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0575" w14:textId="654F8F9A" w:rsidR="00E2181C" w:rsidRPr="00723603" w:rsidRDefault="00E2181C" w:rsidP="00E2181C">
      <w:pPr>
        <w:jc w:val="right"/>
        <w:rPr>
          <w:bCs/>
          <w:szCs w:val="24"/>
        </w:rPr>
      </w:pPr>
      <w:r w:rsidRPr="00723603">
        <w:rPr>
          <w:bCs/>
          <w:szCs w:val="24"/>
        </w:rPr>
        <w:t>Приложение №2</w:t>
      </w:r>
    </w:p>
    <w:p w14:paraId="337155A9" w14:textId="77777777" w:rsidR="00E2181C" w:rsidRPr="00723603" w:rsidRDefault="00E2181C" w:rsidP="00E2181C">
      <w:pPr>
        <w:jc w:val="center"/>
        <w:rPr>
          <w:b/>
          <w:szCs w:val="24"/>
        </w:rPr>
      </w:pPr>
      <w:r w:rsidRPr="00723603">
        <w:rPr>
          <w:b/>
          <w:szCs w:val="24"/>
        </w:rPr>
        <w:t>Паспорт практики</w:t>
      </w:r>
    </w:p>
    <w:p w14:paraId="1DF00D7D" w14:textId="77777777" w:rsidR="00E2181C" w:rsidRPr="00723603" w:rsidRDefault="00E2181C" w:rsidP="00E2181C">
      <w:pPr>
        <w:ind w:firstLine="0"/>
        <w:rPr>
          <w:szCs w:val="24"/>
        </w:rPr>
      </w:pPr>
    </w:p>
    <w:p w14:paraId="1D4226C4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617540BE" w14:textId="77777777" w:rsidTr="008A5997">
        <w:tc>
          <w:tcPr>
            <w:tcW w:w="9605" w:type="dxa"/>
          </w:tcPr>
          <w:p w14:paraId="0DD5E314" w14:textId="77777777" w:rsidR="00E2181C" w:rsidRPr="00723603" w:rsidRDefault="00E2181C" w:rsidP="001056F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Музей поискового движения как общественный институт по гражданско-патриотическому воспитанию</w:t>
            </w:r>
          </w:p>
        </w:tc>
      </w:tr>
    </w:tbl>
    <w:p w14:paraId="6A41A7FD" w14:textId="77777777" w:rsidR="00E2181C" w:rsidRPr="00723603" w:rsidRDefault="00E2181C" w:rsidP="00E2181C">
      <w:pPr>
        <w:ind w:firstLine="0"/>
        <w:rPr>
          <w:szCs w:val="24"/>
        </w:rPr>
      </w:pPr>
    </w:p>
    <w:p w14:paraId="73D6957C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2E691B2C" w14:textId="77777777" w:rsidTr="008A5997">
        <w:tc>
          <w:tcPr>
            <w:tcW w:w="9605" w:type="dxa"/>
          </w:tcPr>
          <w:p w14:paraId="0A31AA90" w14:textId="77777777" w:rsidR="00E2181C" w:rsidRPr="00723603" w:rsidRDefault="00E2181C" w:rsidP="001056F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Муниципальное образование «город Десногорск» Смоленской области</w:t>
            </w:r>
          </w:p>
        </w:tc>
      </w:tr>
    </w:tbl>
    <w:p w14:paraId="11443E0E" w14:textId="77777777" w:rsidR="00E2181C" w:rsidRPr="00723603" w:rsidRDefault="00E2181C" w:rsidP="00E2181C">
      <w:pPr>
        <w:ind w:firstLine="0"/>
        <w:rPr>
          <w:szCs w:val="24"/>
        </w:rPr>
      </w:pPr>
    </w:p>
    <w:p w14:paraId="020D551D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3. Наименование практики-донора</w:t>
      </w:r>
    </w:p>
    <w:p w14:paraId="5486EB96" w14:textId="77777777" w:rsidR="00E2181C" w:rsidRPr="00723603" w:rsidRDefault="00E2181C" w:rsidP="00E2181C">
      <w:pPr>
        <w:ind w:firstLine="0"/>
        <w:jc w:val="both"/>
        <w:rPr>
          <w:i/>
          <w:szCs w:val="24"/>
        </w:rPr>
      </w:pPr>
      <w:r w:rsidRPr="00723603">
        <w:rPr>
          <w:i/>
          <w:szCs w:val="24"/>
        </w:rPr>
        <w:t>Заполняется только для 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05C31650" w14:textId="77777777" w:rsidTr="008A5997">
        <w:tc>
          <w:tcPr>
            <w:tcW w:w="9605" w:type="dxa"/>
          </w:tcPr>
          <w:p w14:paraId="5708C038" w14:textId="77777777" w:rsidR="00E2181C" w:rsidRPr="00723603" w:rsidRDefault="00E2181C" w:rsidP="008A5997">
            <w:pPr>
              <w:rPr>
                <w:szCs w:val="24"/>
              </w:rPr>
            </w:pPr>
          </w:p>
        </w:tc>
      </w:tr>
    </w:tbl>
    <w:p w14:paraId="283BB91B" w14:textId="77777777" w:rsidR="00E2181C" w:rsidRPr="00723603" w:rsidRDefault="00E2181C" w:rsidP="00E2181C">
      <w:pPr>
        <w:ind w:firstLine="0"/>
        <w:rPr>
          <w:szCs w:val="24"/>
        </w:rPr>
      </w:pPr>
    </w:p>
    <w:p w14:paraId="16390393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 xml:space="preserve">4. Предпосылки реализации </w:t>
      </w:r>
    </w:p>
    <w:p w14:paraId="244ACBD0" w14:textId="77777777" w:rsidR="00E2181C" w:rsidRPr="00723603" w:rsidRDefault="00E2181C" w:rsidP="00E2181C">
      <w:pPr>
        <w:ind w:firstLine="0"/>
        <w:rPr>
          <w:i/>
          <w:szCs w:val="24"/>
        </w:rPr>
      </w:pPr>
      <w:r w:rsidRPr="00723603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48545309" w14:textId="77777777" w:rsidTr="008A5997">
        <w:tc>
          <w:tcPr>
            <w:tcW w:w="9605" w:type="dxa"/>
          </w:tcPr>
          <w:p w14:paraId="07970981" w14:textId="7FBEDA66" w:rsidR="00E2181C" w:rsidRPr="00723603" w:rsidRDefault="00E2181C" w:rsidP="00ED38D8">
            <w:pPr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Великая Отечественная война 1941-1945 годов - самая тяжелая, кровопролитная и трагическая в истории нашей страны. Победа Советского народа неоценимый вклад в будущее нашего поколения. Она способствует объединению, сплочению нашего народа. Но в то же время героический подвиг отцов - далекая история. Долг всех последующих поколений - долг перед поколением победителей - сохранить историческую память о Великой Отечественной войне, не оставить в забвении ни одного погибшего солдата, отдать дань благодарности за героический подвиг в Великой Отечественной войне. Актуальность музея поискового движения заключается в стремлении сохранить память о земляках – участников Великой Отечественной войны, погибших и оставшихся в живых, необходимостью формирования в детях патриотизма и чувства любви к Родине, чувства гордости за свою малую Родину, за своих земляков. </w:t>
            </w:r>
          </w:p>
        </w:tc>
      </w:tr>
    </w:tbl>
    <w:p w14:paraId="66024A72" w14:textId="77777777" w:rsidR="00E2181C" w:rsidRPr="00723603" w:rsidRDefault="00E2181C" w:rsidP="00E2181C">
      <w:pPr>
        <w:rPr>
          <w:szCs w:val="24"/>
        </w:rPr>
      </w:pPr>
    </w:p>
    <w:p w14:paraId="00EEF0E1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0E6563C6" w14:textId="77777777" w:rsidTr="008A5997">
        <w:tc>
          <w:tcPr>
            <w:tcW w:w="9605" w:type="dxa"/>
          </w:tcPr>
          <w:p w14:paraId="699B85B5" w14:textId="5C06880C" w:rsidR="00E2181C" w:rsidRPr="00723603" w:rsidRDefault="000C38E8" w:rsidP="00AF2CB9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2015 – реализация практики продолжается</w:t>
            </w:r>
          </w:p>
        </w:tc>
      </w:tr>
    </w:tbl>
    <w:p w14:paraId="62B15AE6" w14:textId="628A66B8" w:rsidR="00E2181C" w:rsidRDefault="00E2181C" w:rsidP="00E2181C">
      <w:pPr>
        <w:rPr>
          <w:szCs w:val="24"/>
        </w:rPr>
      </w:pPr>
    </w:p>
    <w:p w14:paraId="72939D72" w14:textId="77777777" w:rsidR="00723603" w:rsidRPr="00723603" w:rsidRDefault="00723603" w:rsidP="00E2181C">
      <w:pPr>
        <w:rPr>
          <w:szCs w:val="24"/>
        </w:rPr>
      </w:pPr>
    </w:p>
    <w:p w14:paraId="48F91DB1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lastRenderedPageBreak/>
        <w:t xml:space="preserve">6. Показатели социально-экономического развития города, характеризующие положение до внедрения практики </w:t>
      </w:r>
      <w:r w:rsidRPr="00723603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11A501AD" w14:textId="77777777" w:rsidTr="008A5997">
        <w:tc>
          <w:tcPr>
            <w:tcW w:w="9605" w:type="dxa"/>
          </w:tcPr>
          <w:p w14:paraId="15951D1E" w14:textId="77777777" w:rsidR="00AF2CB9" w:rsidRPr="00723603" w:rsidRDefault="00E2181C" w:rsidP="00AF2CB9">
            <w:pPr>
              <w:ind w:firstLine="284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Образование и патриотическое воспитание является одними из основных факторов социально-экономического развития города Десногорска. Практика «Музей поискового движения» имеет положительный эффект в этих направлениях. </w:t>
            </w:r>
          </w:p>
          <w:p w14:paraId="2CBFF7CD" w14:textId="5AB96644" w:rsidR="00E2181C" w:rsidRPr="00723603" w:rsidRDefault="00E2181C" w:rsidP="00AF2CB9">
            <w:pPr>
              <w:ind w:firstLine="284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Создана информационно-образовательная площадка на основе музейных ресурсов. Для учащихся образовательных учреждений проводятся уроки мужества, экскурсии патриотические акции, вечера памяти, передачи останков воинов, погибших в годы Вов родственникам, проводятся встречи с ветеранами войны и труда.</w:t>
            </w:r>
          </w:p>
          <w:p w14:paraId="5B922BBE" w14:textId="77777777" w:rsidR="00E2181C" w:rsidRPr="00723603" w:rsidRDefault="00E2181C" w:rsidP="008A5997">
            <w:pPr>
              <w:rPr>
                <w:szCs w:val="24"/>
              </w:rPr>
            </w:pPr>
          </w:p>
        </w:tc>
      </w:tr>
    </w:tbl>
    <w:p w14:paraId="023E01AC" w14:textId="77777777" w:rsidR="00E2181C" w:rsidRPr="00723603" w:rsidRDefault="00E2181C" w:rsidP="00E2181C">
      <w:pPr>
        <w:rPr>
          <w:szCs w:val="24"/>
        </w:rPr>
      </w:pPr>
    </w:p>
    <w:p w14:paraId="1FD2E353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4EC896AE" w14:textId="77777777" w:rsidTr="008A5997">
        <w:tc>
          <w:tcPr>
            <w:tcW w:w="9605" w:type="dxa"/>
          </w:tcPr>
          <w:p w14:paraId="7867B7B3" w14:textId="77777777" w:rsidR="00E2181C" w:rsidRPr="00723603" w:rsidRDefault="00E2181C" w:rsidP="00AF2CB9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Основные цели: </w:t>
            </w:r>
          </w:p>
          <w:p w14:paraId="3DFF48FC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развитие чувства ответственности и гордости за достижения страны; </w:t>
            </w:r>
          </w:p>
          <w:p w14:paraId="059FC83D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формирование знаний об исторических фактах и явлениях у подрастающего поколения;</w:t>
            </w:r>
          </w:p>
          <w:p w14:paraId="5DD173B9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России;</w:t>
            </w:r>
          </w:p>
          <w:p w14:paraId="47515673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патриотическое воспитание подрастающего поколения;</w:t>
            </w:r>
          </w:p>
          <w:p w14:paraId="166E563E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участие в нравственном, эстетическом и патриотическом воспитании граждан, в повышении их общеобразовательного и культурного уровня.</w:t>
            </w:r>
          </w:p>
          <w:p w14:paraId="21EF418C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противодействие проявлениям политического и религиозного экстремизма в молодёжной среде;</w:t>
            </w:r>
          </w:p>
          <w:p w14:paraId="72B25419" w14:textId="77777777" w:rsidR="00E2181C" w:rsidRPr="00723603" w:rsidRDefault="00E2181C" w:rsidP="008A59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формирование здорового образа жизни, физическое развитие детей и молодёжи.</w:t>
            </w:r>
          </w:p>
          <w:p w14:paraId="3E5144C9" w14:textId="77777777" w:rsidR="00E2181C" w:rsidRPr="00723603" w:rsidRDefault="00E2181C" w:rsidP="008A5997">
            <w:pPr>
              <w:rPr>
                <w:szCs w:val="24"/>
              </w:rPr>
            </w:pPr>
          </w:p>
        </w:tc>
      </w:tr>
    </w:tbl>
    <w:p w14:paraId="00496BE1" w14:textId="77777777" w:rsidR="00E2181C" w:rsidRPr="00723603" w:rsidRDefault="00E2181C" w:rsidP="00E2181C">
      <w:pPr>
        <w:rPr>
          <w:szCs w:val="24"/>
        </w:rPr>
      </w:pPr>
    </w:p>
    <w:p w14:paraId="1BBC41F9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E2181C" w:rsidRPr="00723603" w14:paraId="5188178A" w14:textId="77777777" w:rsidTr="00F61F5D">
        <w:tc>
          <w:tcPr>
            <w:tcW w:w="738" w:type="dxa"/>
          </w:tcPr>
          <w:p w14:paraId="203BBFE2" w14:textId="77777777" w:rsidR="00E2181C" w:rsidRPr="00723603" w:rsidRDefault="00E2181C" w:rsidP="008A5997">
            <w:pPr>
              <w:ind w:firstLine="34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14:paraId="2F3CFB79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Описание возможности</w:t>
            </w:r>
          </w:p>
        </w:tc>
      </w:tr>
      <w:tr w:rsidR="00E2181C" w:rsidRPr="00723603" w14:paraId="55CCED79" w14:textId="77777777" w:rsidTr="00F61F5D">
        <w:tc>
          <w:tcPr>
            <w:tcW w:w="738" w:type="dxa"/>
          </w:tcPr>
          <w:p w14:paraId="6CFBE704" w14:textId="101BA2AC" w:rsidR="00E2181C" w:rsidRPr="00723603" w:rsidRDefault="00E2181C" w:rsidP="00DE2F31">
            <w:pPr>
              <w:ind w:firstLine="67"/>
              <w:rPr>
                <w:szCs w:val="24"/>
              </w:rPr>
            </w:pPr>
            <w:r w:rsidRPr="00723603">
              <w:rPr>
                <w:szCs w:val="24"/>
              </w:rPr>
              <w:t>1</w:t>
            </w:r>
            <w:r w:rsidR="00EA0D5B" w:rsidRPr="00723603">
              <w:rPr>
                <w:szCs w:val="24"/>
              </w:rPr>
              <w:t>.</w:t>
            </w:r>
          </w:p>
        </w:tc>
        <w:tc>
          <w:tcPr>
            <w:tcW w:w="8641" w:type="dxa"/>
          </w:tcPr>
          <w:p w14:paraId="16DA7526" w14:textId="77777777" w:rsidR="00E2181C" w:rsidRPr="00723603" w:rsidRDefault="00E2181C" w:rsidP="00EA0D5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Взаимодействие с поисковыми отрядами города Десногорска</w:t>
            </w:r>
          </w:p>
        </w:tc>
      </w:tr>
      <w:tr w:rsidR="00E2181C" w:rsidRPr="00723603" w14:paraId="010C0E7A" w14:textId="77777777" w:rsidTr="00F61F5D">
        <w:tc>
          <w:tcPr>
            <w:tcW w:w="738" w:type="dxa"/>
          </w:tcPr>
          <w:p w14:paraId="31BF1D6A" w14:textId="77DA632D" w:rsidR="00E2181C" w:rsidRPr="00723603" w:rsidRDefault="00E2181C" w:rsidP="00DE2F31">
            <w:pPr>
              <w:ind w:firstLine="67"/>
              <w:rPr>
                <w:szCs w:val="24"/>
              </w:rPr>
            </w:pPr>
            <w:r w:rsidRPr="00723603">
              <w:rPr>
                <w:szCs w:val="24"/>
              </w:rPr>
              <w:t>2</w:t>
            </w:r>
            <w:r w:rsidR="00EA0D5B" w:rsidRPr="00723603">
              <w:rPr>
                <w:szCs w:val="24"/>
              </w:rPr>
              <w:t>.</w:t>
            </w:r>
          </w:p>
        </w:tc>
        <w:tc>
          <w:tcPr>
            <w:tcW w:w="8641" w:type="dxa"/>
          </w:tcPr>
          <w:p w14:paraId="0BD838EA" w14:textId="77777777" w:rsidR="00E2181C" w:rsidRPr="00723603" w:rsidRDefault="00E2181C" w:rsidP="00EA0D5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 xml:space="preserve">Плодотворная взаимосвязь с образовательными учреждениями г. Десногорска. </w:t>
            </w:r>
          </w:p>
        </w:tc>
      </w:tr>
      <w:tr w:rsidR="00E2181C" w:rsidRPr="00723603" w14:paraId="33201F92" w14:textId="77777777" w:rsidTr="00F61F5D">
        <w:tc>
          <w:tcPr>
            <w:tcW w:w="738" w:type="dxa"/>
          </w:tcPr>
          <w:p w14:paraId="46940AE7" w14:textId="064DF5C6" w:rsidR="00E2181C" w:rsidRPr="00723603" w:rsidRDefault="00E2181C" w:rsidP="00DE2F31">
            <w:pPr>
              <w:ind w:firstLine="67"/>
              <w:rPr>
                <w:szCs w:val="24"/>
              </w:rPr>
            </w:pPr>
            <w:r w:rsidRPr="00723603">
              <w:rPr>
                <w:szCs w:val="24"/>
              </w:rPr>
              <w:t>3</w:t>
            </w:r>
            <w:r w:rsidR="00EA0D5B" w:rsidRPr="00723603">
              <w:rPr>
                <w:szCs w:val="24"/>
              </w:rPr>
              <w:t>.</w:t>
            </w:r>
          </w:p>
        </w:tc>
        <w:tc>
          <w:tcPr>
            <w:tcW w:w="8641" w:type="dxa"/>
          </w:tcPr>
          <w:p w14:paraId="38731CAE" w14:textId="77777777" w:rsidR="00E2181C" w:rsidRPr="00723603" w:rsidRDefault="00E2181C" w:rsidP="00EA0D5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 xml:space="preserve">Архивные, фондовые материалы </w:t>
            </w:r>
          </w:p>
        </w:tc>
      </w:tr>
      <w:tr w:rsidR="00E2181C" w:rsidRPr="00723603" w14:paraId="4A06227F" w14:textId="77777777" w:rsidTr="00F61F5D">
        <w:tc>
          <w:tcPr>
            <w:tcW w:w="738" w:type="dxa"/>
          </w:tcPr>
          <w:p w14:paraId="7267EE24" w14:textId="3F10E5D5" w:rsidR="00E2181C" w:rsidRPr="00723603" w:rsidRDefault="00E2181C" w:rsidP="00DE2F31">
            <w:pPr>
              <w:ind w:firstLine="67"/>
              <w:rPr>
                <w:szCs w:val="24"/>
              </w:rPr>
            </w:pPr>
            <w:r w:rsidRPr="00723603">
              <w:rPr>
                <w:szCs w:val="24"/>
              </w:rPr>
              <w:t>4</w:t>
            </w:r>
            <w:r w:rsidR="00EA0D5B" w:rsidRPr="00723603">
              <w:rPr>
                <w:szCs w:val="24"/>
              </w:rPr>
              <w:t>.</w:t>
            </w:r>
          </w:p>
        </w:tc>
        <w:tc>
          <w:tcPr>
            <w:tcW w:w="8641" w:type="dxa"/>
          </w:tcPr>
          <w:p w14:paraId="1827CD92" w14:textId="77777777" w:rsidR="00E2181C" w:rsidRPr="00723603" w:rsidRDefault="00E2181C" w:rsidP="00EA0D5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 xml:space="preserve">Широкое освещение услуг музея в Средствах массовой информации (телевизионных, бумажных и электронных). </w:t>
            </w:r>
          </w:p>
        </w:tc>
      </w:tr>
      <w:tr w:rsidR="00E2181C" w:rsidRPr="00723603" w14:paraId="112102C9" w14:textId="77777777" w:rsidTr="00F61F5D">
        <w:tc>
          <w:tcPr>
            <w:tcW w:w="738" w:type="dxa"/>
          </w:tcPr>
          <w:p w14:paraId="68662E69" w14:textId="0057B03E" w:rsidR="00E2181C" w:rsidRPr="00723603" w:rsidRDefault="00E2181C" w:rsidP="008A5997">
            <w:pPr>
              <w:ind w:firstLine="67"/>
              <w:rPr>
                <w:szCs w:val="24"/>
              </w:rPr>
            </w:pPr>
            <w:r w:rsidRPr="00723603">
              <w:rPr>
                <w:szCs w:val="24"/>
              </w:rPr>
              <w:t>5</w:t>
            </w:r>
            <w:r w:rsidR="00EA0D5B" w:rsidRPr="00723603">
              <w:rPr>
                <w:szCs w:val="24"/>
              </w:rPr>
              <w:t>.</w:t>
            </w:r>
          </w:p>
        </w:tc>
        <w:tc>
          <w:tcPr>
            <w:tcW w:w="8641" w:type="dxa"/>
          </w:tcPr>
          <w:p w14:paraId="330F6EE7" w14:textId="77777777" w:rsidR="00E2181C" w:rsidRPr="00723603" w:rsidRDefault="00E2181C" w:rsidP="00EA0D5B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Кадровый потенциал </w:t>
            </w:r>
          </w:p>
          <w:p w14:paraId="721E57F3" w14:textId="77777777" w:rsidR="00E2181C" w:rsidRPr="00723603" w:rsidRDefault="00E2181C" w:rsidP="00EA0D5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Уровень квалификации специалистов учреждения позволяют на высоком уровне оказывать музейные и организационные услуги в части подготовки и проведения экскурсий, лекториев, интерактивных занятий, обеспечивать на должном уровне информирование детского и взрослого населения о результатах мероприятий.</w:t>
            </w:r>
          </w:p>
        </w:tc>
      </w:tr>
    </w:tbl>
    <w:p w14:paraId="25AEA542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lastRenderedPageBreak/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E2181C" w:rsidRPr="00723603" w14:paraId="45CDCA9D" w14:textId="77777777" w:rsidTr="00DE2F31">
        <w:tc>
          <w:tcPr>
            <w:tcW w:w="738" w:type="dxa"/>
          </w:tcPr>
          <w:p w14:paraId="38069198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14:paraId="6F0C4C08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Описание подхода</w:t>
            </w:r>
          </w:p>
        </w:tc>
      </w:tr>
      <w:tr w:rsidR="00E2181C" w:rsidRPr="00723603" w14:paraId="1420E336" w14:textId="77777777" w:rsidTr="00DE2F31">
        <w:tc>
          <w:tcPr>
            <w:tcW w:w="738" w:type="dxa"/>
          </w:tcPr>
          <w:p w14:paraId="02E2BEAF" w14:textId="15238F7D" w:rsidR="00E2181C" w:rsidRPr="00723603" w:rsidRDefault="00E2181C" w:rsidP="008A5997">
            <w:pPr>
              <w:ind w:firstLine="67"/>
              <w:rPr>
                <w:szCs w:val="24"/>
              </w:rPr>
            </w:pPr>
            <w:r w:rsidRPr="00723603">
              <w:rPr>
                <w:szCs w:val="24"/>
              </w:rPr>
              <w:t>1</w:t>
            </w:r>
            <w:r w:rsidR="00EB1A17" w:rsidRPr="00723603">
              <w:rPr>
                <w:szCs w:val="24"/>
              </w:rPr>
              <w:t>.</w:t>
            </w:r>
          </w:p>
        </w:tc>
        <w:tc>
          <w:tcPr>
            <w:tcW w:w="8641" w:type="dxa"/>
          </w:tcPr>
          <w:p w14:paraId="4FB9E44A" w14:textId="77777777" w:rsidR="00E2181C" w:rsidRPr="00723603" w:rsidRDefault="00E2181C" w:rsidP="008A599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В условиях рыночной экономики предъявляются новые требования ко всем социокультурным институтам, в том числе и к музеям. В нынешних условиях   культурно-образовательные мероприятия приобрели поистине массовый характер и стали одной из форм проведения свободного времени различных слоев общества.</w:t>
            </w:r>
          </w:p>
          <w:p w14:paraId="2977C4E0" w14:textId="77777777" w:rsidR="00E2181C" w:rsidRPr="00723603" w:rsidRDefault="00E2181C" w:rsidP="008A599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В социально-экономической системе малых городов в присутствии атомной промышленности музей играет все более заметную роль. Музей как социальное и культурное явление выполняет функции просвещения, культурной памяти, образовательную и коммуникативную. </w:t>
            </w:r>
          </w:p>
          <w:p w14:paraId="72C8959F" w14:textId="77777777" w:rsidR="00E2181C" w:rsidRPr="00723603" w:rsidRDefault="00E2181C" w:rsidP="008A599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Музей - является базовым учреждением, обеспечивающим сохранность и изучение исторических ценностей и в то же время определяет возможность осуществления важнейших видов социокультурного обслуживания населения – туризма, образовательной и экскурсионной деятельности. </w:t>
            </w:r>
          </w:p>
        </w:tc>
      </w:tr>
    </w:tbl>
    <w:p w14:paraId="4CB93834" w14:textId="77777777" w:rsidR="00E2181C" w:rsidRPr="00723603" w:rsidRDefault="00E2181C" w:rsidP="00E2181C">
      <w:pPr>
        <w:ind w:firstLine="0"/>
        <w:rPr>
          <w:szCs w:val="24"/>
        </w:rPr>
      </w:pPr>
    </w:p>
    <w:p w14:paraId="78ADF575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 xml:space="preserve">10. Результаты практики </w:t>
      </w:r>
      <w:r w:rsidRPr="00723603">
        <w:rPr>
          <w:i/>
          <w:szCs w:val="24"/>
        </w:rPr>
        <w:t>(что было достигнуто)</w:t>
      </w:r>
      <w:r w:rsidRPr="00723603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1"/>
      </w:tblGrid>
      <w:tr w:rsidR="00E2181C" w:rsidRPr="00723603" w14:paraId="0F43AF78" w14:textId="77777777" w:rsidTr="00F644D6">
        <w:tc>
          <w:tcPr>
            <w:tcW w:w="704" w:type="dxa"/>
            <w:vMerge w:val="restart"/>
            <w:vAlign w:val="center"/>
          </w:tcPr>
          <w:p w14:paraId="44AE9026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77DCEB60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Показатель, единица измерения</w:t>
            </w:r>
          </w:p>
        </w:tc>
        <w:tc>
          <w:tcPr>
            <w:tcW w:w="5948" w:type="dxa"/>
            <w:gridSpan w:val="2"/>
          </w:tcPr>
          <w:p w14:paraId="713EBF74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Значение показателя</w:t>
            </w:r>
          </w:p>
        </w:tc>
      </w:tr>
      <w:tr w:rsidR="00E2181C" w:rsidRPr="00723603" w14:paraId="2FD2CE2A" w14:textId="77777777" w:rsidTr="00F644D6">
        <w:tc>
          <w:tcPr>
            <w:tcW w:w="704" w:type="dxa"/>
            <w:vMerge/>
          </w:tcPr>
          <w:p w14:paraId="32AF387B" w14:textId="77777777" w:rsidR="00E2181C" w:rsidRPr="00723603" w:rsidRDefault="00E2181C" w:rsidP="008A5997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  <w:vMerge/>
          </w:tcPr>
          <w:p w14:paraId="07168EC5" w14:textId="77777777" w:rsidR="00E2181C" w:rsidRPr="00723603" w:rsidRDefault="00E2181C" w:rsidP="008A5997">
            <w:pPr>
              <w:ind w:firstLine="0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6FC501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971" w:type="dxa"/>
            <w:vAlign w:val="center"/>
          </w:tcPr>
          <w:p w14:paraId="65E57BFF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за весь период реализации</w:t>
            </w:r>
          </w:p>
        </w:tc>
      </w:tr>
      <w:tr w:rsidR="00E2181C" w:rsidRPr="00723603" w14:paraId="754C0AAF" w14:textId="77777777" w:rsidTr="00F644D6">
        <w:tc>
          <w:tcPr>
            <w:tcW w:w="704" w:type="dxa"/>
          </w:tcPr>
          <w:p w14:paraId="453BE3A5" w14:textId="1EC74074" w:rsidR="00E2181C" w:rsidRPr="00723603" w:rsidRDefault="00D212D9" w:rsidP="008A599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2599083C" w14:textId="7E7FA86F" w:rsidR="00E2181C" w:rsidRPr="00723603" w:rsidRDefault="00D212D9" w:rsidP="008A599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Количество статистических показателей:</w:t>
            </w:r>
          </w:p>
        </w:tc>
        <w:tc>
          <w:tcPr>
            <w:tcW w:w="2977" w:type="dxa"/>
          </w:tcPr>
          <w:p w14:paraId="7ADDB0B9" w14:textId="4192A38B" w:rsidR="00F644D6" w:rsidRPr="00723603" w:rsidRDefault="00E02209" w:rsidP="008A5997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2022 г</w:t>
            </w:r>
            <w:r w:rsidR="00F644D6" w:rsidRPr="00723603">
              <w:rPr>
                <w:b/>
                <w:bCs/>
                <w:szCs w:val="24"/>
              </w:rPr>
              <w:t>.</w:t>
            </w:r>
            <w:r w:rsidRPr="00723603">
              <w:rPr>
                <w:b/>
                <w:bCs/>
                <w:szCs w:val="24"/>
              </w:rPr>
              <w:t>:</w:t>
            </w:r>
            <w:r w:rsidR="00F543E4" w:rsidRPr="00723603">
              <w:rPr>
                <w:szCs w:val="24"/>
              </w:rPr>
              <w:t xml:space="preserve"> </w:t>
            </w:r>
            <w:r w:rsidRPr="00723603">
              <w:rPr>
                <w:szCs w:val="24"/>
              </w:rPr>
              <w:t xml:space="preserve">число экскурсий – </w:t>
            </w:r>
            <w:r w:rsidR="00CD5B0A" w:rsidRPr="00723603">
              <w:rPr>
                <w:szCs w:val="24"/>
              </w:rPr>
              <w:t>115</w:t>
            </w:r>
            <w:r w:rsidR="00F543E4" w:rsidRPr="00723603">
              <w:rPr>
                <w:szCs w:val="24"/>
              </w:rPr>
              <w:t xml:space="preserve">; </w:t>
            </w:r>
            <w:r w:rsidRPr="00723603">
              <w:rPr>
                <w:szCs w:val="24"/>
              </w:rPr>
              <w:t>экскурсантов</w:t>
            </w:r>
            <w:r w:rsidR="00F543E4" w:rsidRPr="00723603">
              <w:rPr>
                <w:szCs w:val="24"/>
              </w:rPr>
              <w:t xml:space="preserve"> – </w:t>
            </w:r>
            <w:r w:rsidR="00CD5B0A" w:rsidRPr="00723603">
              <w:rPr>
                <w:szCs w:val="24"/>
              </w:rPr>
              <w:t xml:space="preserve">2300 </w:t>
            </w:r>
            <w:r w:rsidR="00F644D6" w:rsidRPr="00723603">
              <w:rPr>
                <w:szCs w:val="24"/>
              </w:rPr>
              <w:t>человек</w:t>
            </w:r>
            <w:r w:rsidR="00F543E4" w:rsidRPr="00723603">
              <w:rPr>
                <w:szCs w:val="24"/>
              </w:rPr>
              <w:t>.</w:t>
            </w:r>
          </w:p>
        </w:tc>
        <w:tc>
          <w:tcPr>
            <w:tcW w:w="2971" w:type="dxa"/>
          </w:tcPr>
          <w:p w14:paraId="35A0550A" w14:textId="5683621E" w:rsidR="00F543E4" w:rsidRPr="00723603" w:rsidRDefault="00F543E4" w:rsidP="00F543E4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2015 г</w:t>
            </w:r>
            <w:r w:rsidR="00F644D6" w:rsidRPr="00723603">
              <w:rPr>
                <w:b/>
                <w:bCs/>
                <w:szCs w:val="24"/>
              </w:rPr>
              <w:t>.</w:t>
            </w:r>
            <w:r w:rsidRPr="00723603">
              <w:rPr>
                <w:b/>
                <w:bCs/>
                <w:szCs w:val="24"/>
              </w:rPr>
              <w:t>:</w:t>
            </w:r>
            <w:r w:rsidR="00F644D6" w:rsidRPr="00723603">
              <w:rPr>
                <w:szCs w:val="24"/>
              </w:rPr>
              <w:t xml:space="preserve"> </w:t>
            </w:r>
            <w:r w:rsidRPr="00723603">
              <w:rPr>
                <w:szCs w:val="24"/>
              </w:rPr>
              <w:t xml:space="preserve">число экскурсий </w:t>
            </w:r>
            <w:r w:rsidR="00085FEE" w:rsidRPr="00723603">
              <w:rPr>
                <w:szCs w:val="24"/>
              </w:rPr>
              <w:t>–</w:t>
            </w:r>
            <w:r w:rsidRPr="00723603">
              <w:rPr>
                <w:szCs w:val="24"/>
              </w:rPr>
              <w:t xml:space="preserve"> </w:t>
            </w:r>
            <w:r w:rsidR="00CD5B0A" w:rsidRPr="00723603">
              <w:rPr>
                <w:szCs w:val="24"/>
              </w:rPr>
              <w:t>146</w:t>
            </w:r>
            <w:r w:rsidRPr="00723603">
              <w:rPr>
                <w:szCs w:val="24"/>
              </w:rPr>
              <w:t xml:space="preserve">; экскурсантов: </w:t>
            </w:r>
            <w:r w:rsidR="00CD5B0A" w:rsidRPr="00723603">
              <w:rPr>
                <w:szCs w:val="24"/>
              </w:rPr>
              <w:t xml:space="preserve">2920 </w:t>
            </w:r>
            <w:r w:rsidRPr="00723603">
              <w:rPr>
                <w:szCs w:val="24"/>
              </w:rPr>
              <w:t>человек</w:t>
            </w:r>
            <w:r w:rsidR="006419BE" w:rsidRPr="00723603">
              <w:rPr>
                <w:szCs w:val="24"/>
              </w:rPr>
              <w:t>.</w:t>
            </w:r>
          </w:p>
          <w:p w14:paraId="240B2632" w14:textId="7CEBFF80" w:rsidR="00F969A7" w:rsidRPr="00723603" w:rsidRDefault="00F644D6" w:rsidP="003B74B9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2016 г.:</w:t>
            </w:r>
            <w:r w:rsidR="003B74B9" w:rsidRPr="00723603">
              <w:rPr>
                <w:szCs w:val="24"/>
              </w:rPr>
              <w:t xml:space="preserve"> число экскурсий -</w:t>
            </w:r>
            <w:r w:rsidR="006419BE" w:rsidRPr="00723603">
              <w:rPr>
                <w:szCs w:val="24"/>
              </w:rPr>
              <w:t>157</w:t>
            </w:r>
            <w:r w:rsidR="003B74B9" w:rsidRPr="00723603">
              <w:rPr>
                <w:szCs w:val="24"/>
              </w:rPr>
              <w:t xml:space="preserve">; экскурсантов: </w:t>
            </w:r>
            <w:r w:rsidR="00CD5B0A" w:rsidRPr="00723603">
              <w:rPr>
                <w:szCs w:val="24"/>
              </w:rPr>
              <w:t xml:space="preserve">3140 </w:t>
            </w:r>
            <w:r w:rsidR="003B74B9" w:rsidRPr="00723603">
              <w:rPr>
                <w:szCs w:val="24"/>
              </w:rPr>
              <w:t>человек</w:t>
            </w:r>
            <w:r w:rsidR="006419BE" w:rsidRPr="00723603">
              <w:rPr>
                <w:szCs w:val="24"/>
              </w:rPr>
              <w:t>.</w:t>
            </w:r>
          </w:p>
          <w:p w14:paraId="4FFF6B81" w14:textId="2AD35BD9" w:rsidR="00F543E4" w:rsidRPr="00723603" w:rsidRDefault="003B74B9" w:rsidP="00D212D9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2017 г.:</w:t>
            </w:r>
            <w:r w:rsidR="00085FEE" w:rsidRPr="00723603">
              <w:rPr>
                <w:szCs w:val="24"/>
              </w:rPr>
              <w:t xml:space="preserve"> число экскурсий - </w:t>
            </w:r>
            <w:r w:rsidR="006419BE" w:rsidRPr="00723603">
              <w:rPr>
                <w:szCs w:val="24"/>
              </w:rPr>
              <w:t>235</w:t>
            </w:r>
            <w:r w:rsidR="00085FEE" w:rsidRPr="00723603">
              <w:rPr>
                <w:szCs w:val="24"/>
              </w:rPr>
              <w:t xml:space="preserve">; экскурсантов: </w:t>
            </w:r>
            <w:r w:rsidR="00CD5B0A" w:rsidRPr="00723603">
              <w:rPr>
                <w:szCs w:val="24"/>
              </w:rPr>
              <w:t xml:space="preserve">4700 </w:t>
            </w:r>
            <w:r w:rsidR="00085FEE" w:rsidRPr="00723603">
              <w:rPr>
                <w:szCs w:val="24"/>
              </w:rPr>
              <w:t>человек</w:t>
            </w:r>
            <w:r w:rsidR="00CD5B0A" w:rsidRPr="00723603">
              <w:rPr>
                <w:szCs w:val="24"/>
              </w:rPr>
              <w:t>.</w:t>
            </w:r>
            <w:r w:rsidR="00085FEE" w:rsidRPr="00723603">
              <w:rPr>
                <w:szCs w:val="24"/>
              </w:rPr>
              <w:t xml:space="preserve"> </w:t>
            </w:r>
          </w:p>
          <w:p w14:paraId="3E342A35" w14:textId="363310F9" w:rsidR="00D212D9" w:rsidRPr="00723603" w:rsidRDefault="00D212D9" w:rsidP="00D212D9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2018 г</w:t>
            </w:r>
            <w:r w:rsidR="003B74B9" w:rsidRPr="00723603">
              <w:rPr>
                <w:b/>
                <w:bCs/>
                <w:szCs w:val="24"/>
              </w:rPr>
              <w:t>.:</w:t>
            </w:r>
            <w:r w:rsidRPr="00723603">
              <w:rPr>
                <w:szCs w:val="24"/>
              </w:rPr>
              <w:t xml:space="preserve"> число экскурсий</w:t>
            </w:r>
            <w:r w:rsidR="00140950" w:rsidRPr="00723603">
              <w:rPr>
                <w:szCs w:val="24"/>
              </w:rPr>
              <w:t xml:space="preserve"> -</w:t>
            </w:r>
            <w:r w:rsidRPr="00723603">
              <w:rPr>
                <w:szCs w:val="24"/>
              </w:rPr>
              <w:t xml:space="preserve"> </w:t>
            </w:r>
            <w:r w:rsidR="006419BE" w:rsidRPr="00723603">
              <w:rPr>
                <w:szCs w:val="24"/>
              </w:rPr>
              <w:t>250</w:t>
            </w:r>
            <w:r w:rsidRPr="00723603">
              <w:rPr>
                <w:szCs w:val="24"/>
              </w:rPr>
              <w:t>;</w:t>
            </w:r>
            <w:r w:rsidR="00F969A7" w:rsidRPr="00723603">
              <w:rPr>
                <w:szCs w:val="24"/>
              </w:rPr>
              <w:t xml:space="preserve"> </w:t>
            </w:r>
            <w:r w:rsidRPr="00723603">
              <w:rPr>
                <w:szCs w:val="24"/>
              </w:rPr>
              <w:t>экскурсантов</w:t>
            </w:r>
            <w:r w:rsidR="00140950" w:rsidRPr="00723603">
              <w:rPr>
                <w:szCs w:val="24"/>
              </w:rPr>
              <w:t xml:space="preserve"> </w:t>
            </w:r>
            <w:r w:rsidR="00CD5B0A" w:rsidRPr="00723603">
              <w:rPr>
                <w:szCs w:val="24"/>
              </w:rPr>
              <w:t>–</w:t>
            </w:r>
            <w:r w:rsidRPr="00723603">
              <w:rPr>
                <w:szCs w:val="24"/>
              </w:rPr>
              <w:t xml:space="preserve"> </w:t>
            </w:r>
            <w:r w:rsidR="00CD5B0A" w:rsidRPr="00723603">
              <w:rPr>
                <w:szCs w:val="24"/>
              </w:rPr>
              <w:t xml:space="preserve">5000 </w:t>
            </w:r>
            <w:r w:rsidRPr="00723603">
              <w:rPr>
                <w:szCs w:val="24"/>
              </w:rPr>
              <w:t>человек</w:t>
            </w:r>
            <w:r w:rsidR="006419BE" w:rsidRPr="00723603">
              <w:rPr>
                <w:szCs w:val="24"/>
              </w:rPr>
              <w:t>.</w:t>
            </w:r>
          </w:p>
          <w:p w14:paraId="47CF629A" w14:textId="6C098A97" w:rsidR="00F969A7" w:rsidRPr="00723603" w:rsidRDefault="00F969A7" w:rsidP="00F969A7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2019 г.:</w:t>
            </w:r>
            <w:r w:rsidRPr="00723603">
              <w:rPr>
                <w:szCs w:val="24"/>
              </w:rPr>
              <w:t xml:space="preserve"> число экскурсий - </w:t>
            </w:r>
            <w:r w:rsidR="006419BE" w:rsidRPr="00723603">
              <w:rPr>
                <w:szCs w:val="24"/>
              </w:rPr>
              <w:t>248</w:t>
            </w:r>
            <w:r w:rsidRPr="00723603">
              <w:rPr>
                <w:szCs w:val="24"/>
              </w:rPr>
              <w:t xml:space="preserve">; экскурсантов </w:t>
            </w:r>
            <w:r w:rsidR="00CD5B0A" w:rsidRPr="00723603">
              <w:rPr>
                <w:szCs w:val="24"/>
              </w:rPr>
              <w:t>–</w:t>
            </w:r>
            <w:r w:rsidRPr="00723603">
              <w:rPr>
                <w:szCs w:val="24"/>
              </w:rPr>
              <w:t xml:space="preserve"> </w:t>
            </w:r>
            <w:r w:rsidR="00CD5B0A" w:rsidRPr="00723603">
              <w:rPr>
                <w:szCs w:val="24"/>
              </w:rPr>
              <w:t xml:space="preserve">4900 </w:t>
            </w:r>
            <w:r w:rsidRPr="00723603">
              <w:rPr>
                <w:szCs w:val="24"/>
              </w:rPr>
              <w:t>человек</w:t>
            </w:r>
            <w:r w:rsidR="006419BE" w:rsidRPr="00723603">
              <w:rPr>
                <w:szCs w:val="24"/>
              </w:rPr>
              <w:t>.</w:t>
            </w:r>
          </w:p>
          <w:p w14:paraId="137C23C1" w14:textId="2231FE6D" w:rsidR="00085FEE" w:rsidRPr="00723603" w:rsidRDefault="00085FEE" w:rsidP="00085FEE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t>2020 г.:</w:t>
            </w:r>
            <w:r w:rsidRPr="00723603">
              <w:rPr>
                <w:szCs w:val="24"/>
              </w:rPr>
              <w:t xml:space="preserve"> число экскурсий - </w:t>
            </w:r>
            <w:r w:rsidR="006419BE" w:rsidRPr="00723603">
              <w:rPr>
                <w:szCs w:val="24"/>
              </w:rPr>
              <w:t>320</w:t>
            </w:r>
            <w:r w:rsidRPr="00723603">
              <w:rPr>
                <w:szCs w:val="24"/>
              </w:rPr>
              <w:t xml:space="preserve">; экскурсантов: </w:t>
            </w:r>
            <w:r w:rsidR="00CD5B0A" w:rsidRPr="00723603">
              <w:rPr>
                <w:szCs w:val="24"/>
              </w:rPr>
              <w:t xml:space="preserve">6400 </w:t>
            </w:r>
            <w:r w:rsidRPr="00723603">
              <w:rPr>
                <w:szCs w:val="24"/>
              </w:rPr>
              <w:t>человек</w:t>
            </w:r>
            <w:r w:rsidR="00CD5B0A" w:rsidRPr="00723603">
              <w:rPr>
                <w:szCs w:val="24"/>
              </w:rPr>
              <w:t>.</w:t>
            </w:r>
          </w:p>
          <w:p w14:paraId="25D19BA0" w14:textId="0CD442BC" w:rsidR="00E2181C" w:rsidRPr="00723603" w:rsidRDefault="00085FEE" w:rsidP="008A5997">
            <w:pPr>
              <w:ind w:firstLine="0"/>
              <w:rPr>
                <w:szCs w:val="24"/>
              </w:rPr>
            </w:pPr>
            <w:r w:rsidRPr="00723603">
              <w:rPr>
                <w:b/>
                <w:bCs/>
                <w:szCs w:val="24"/>
              </w:rPr>
              <w:lastRenderedPageBreak/>
              <w:t>2021 г.:</w:t>
            </w:r>
            <w:r w:rsidRPr="00723603">
              <w:rPr>
                <w:szCs w:val="24"/>
              </w:rPr>
              <w:t xml:space="preserve"> число экскурсий -</w:t>
            </w:r>
            <w:r w:rsidR="006419BE" w:rsidRPr="00723603">
              <w:rPr>
                <w:szCs w:val="24"/>
              </w:rPr>
              <w:t>450</w:t>
            </w:r>
            <w:r w:rsidRPr="00723603">
              <w:rPr>
                <w:szCs w:val="24"/>
              </w:rPr>
              <w:t xml:space="preserve">; экскурсантов: </w:t>
            </w:r>
            <w:r w:rsidR="00CD5B0A" w:rsidRPr="00723603">
              <w:rPr>
                <w:szCs w:val="24"/>
              </w:rPr>
              <w:t xml:space="preserve">9000 </w:t>
            </w:r>
            <w:r w:rsidRPr="00723603">
              <w:rPr>
                <w:szCs w:val="24"/>
              </w:rPr>
              <w:t>человек</w:t>
            </w:r>
            <w:r w:rsidR="00CD5B0A" w:rsidRPr="00723603">
              <w:rPr>
                <w:szCs w:val="24"/>
              </w:rPr>
              <w:t>.</w:t>
            </w:r>
            <w:r w:rsidRPr="00723603">
              <w:rPr>
                <w:szCs w:val="24"/>
              </w:rPr>
              <w:t xml:space="preserve"> </w:t>
            </w:r>
          </w:p>
        </w:tc>
      </w:tr>
    </w:tbl>
    <w:p w14:paraId="0142D94F" w14:textId="77777777" w:rsidR="00E2181C" w:rsidRPr="00723603" w:rsidRDefault="00E2181C" w:rsidP="00E2181C">
      <w:pPr>
        <w:ind w:firstLine="0"/>
        <w:rPr>
          <w:szCs w:val="24"/>
        </w:rPr>
      </w:pPr>
    </w:p>
    <w:p w14:paraId="7C975761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11. Участники внедрения практики и их роль в процессе внедрения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09"/>
        <w:gridCol w:w="4838"/>
      </w:tblGrid>
      <w:tr w:rsidR="007423A4" w:rsidRPr="00723603" w14:paraId="1858523A" w14:textId="77777777" w:rsidTr="005737AB">
        <w:tc>
          <w:tcPr>
            <w:tcW w:w="704" w:type="dxa"/>
          </w:tcPr>
          <w:p w14:paraId="55002078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3809" w:type="dxa"/>
          </w:tcPr>
          <w:p w14:paraId="00EA871F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Участник</w:t>
            </w:r>
          </w:p>
        </w:tc>
        <w:tc>
          <w:tcPr>
            <w:tcW w:w="4838" w:type="dxa"/>
          </w:tcPr>
          <w:p w14:paraId="404E567A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Описание его роли в реализации практики</w:t>
            </w:r>
          </w:p>
        </w:tc>
      </w:tr>
      <w:tr w:rsidR="007423A4" w:rsidRPr="00723603" w14:paraId="288AC390" w14:textId="77777777" w:rsidTr="005737AB">
        <w:tc>
          <w:tcPr>
            <w:tcW w:w="704" w:type="dxa"/>
          </w:tcPr>
          <w:p w14:paraId="0F573A17" w14:textId="3E3570EF" w:rsidR="000F4477" w:rsidRPr="00723603" w:rsidRDefault="000F4477" w:rsidP="006D1C01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3809" w:type="dxa"/>
          </w:tcPr>
          <w:p w14:paraId="205C2E9E" w14:textId="578157B9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4838" w:type="dxa"/>
          </w:tcPr>
          <w:p w14:paraId="1086FF81" w14:textId="77777777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 xml:space="preserve">Отслеживание результатов реализации проекта. </w:t>
            </w:r>
          </w:p>
          <w:p w14:paraId="0B7527F6" w14:textId="77777777" w:rsidR="000F4477" w:rsidRPr="00723603" w:rsidRDefault="000F4477" w:rsidP="000F4477">
            <w:pPr>
              <w:rPr>
                <w:szCs w:val="24"/>
              </w:rPr>
            </w:pPr>
          </w:p>
        </w:tc>
      </w:tr>
      <w:tr w:rsidR="005737AB" w:rsidRPr="00723603" w14:paraId="3D805712" w14:textId="77777777" w:rsidTr="005737AB">
        <w:tc>
          <w:tcPr>
            <w:tcW w:w="704" w:type="dxa"/>
          </w:tcPr>
          <w:p w14:paraId="05CB9AEA" w14:textId="59FE86F4" w:rsidR="000F4477" w:rsidRPr="00723603" w:rsidRDefault="000F4477" w:rsidP="006D1C01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2.</w:t>
            </w:r>
          </w:p>
        </w:tc>
        <w:tc>
          <w:tcPr>
            <w:tcW w:w="3809" w:type="dxa"/>
          </w:tcPr>
          <w:p w14:paraId="6F02B761" w14:textId="2604A01A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Муниципальное бюджетное учреждение «Десногорский историко-краеведческий музей» муниципального образования «город Десногорск» Смоленской области</w:t>
            </w:r>
          </w:p>
        </w:tc>
        <w:tc>
          <w:tcPr>
            <w:tcW w:w="4838" w:type="dxa"/>
          </w:tcPr>
          <w:p w14:paraId="5642032A" w14:textId="1A7ECDAE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Организация и проведение мероприятий практики «Музей поискового движения». Сохранение в экспозициях предметов времён Вов. Взаимодействие с поисковыми отрядами города Десногорска, советом ветеранов войны и труда. Распространение печатной продукции; мониторинг социальных партнеров; повышение квалификации музейных работников, позволяющих им заниматься экскурсионной деятельностью в Центре непрерывного образования Смоленского Государственного Университета;</w:t>
            </w:r>
          </w:p>
        </w:tc>
      </w:tr>
      <w:tr w:rsidR="005737AB" w:rsidRPr="00723603" w14:paraId="1A2CD625" w14:textId="77777777" w:rsidTr="005737AB">
        <w:tc>
          <w:tcPr>
            <w:tcW w:w="704" w:type="dxa"/>
          </w:tcPr>
          <w:p w14:paraId="28052AD2" w14:textId="61E6A690" w:rsidR="000F4477" w:rsidRPr="00723603" w:rsidRDefault="000F4477" w:rsidP="006D1C01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3.</w:t>
            </w:r>
          </w:p>
        </w:tc>
        <w:tc>
          <w:tcPr>
            <w:tcW w:w="3809" w:type="dxa"/>
          </w:tcPr>
          <w:p w14:paraId="6948745B" w14:textId="0DA54396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Поисковые отряды города Десногорска</w:t>
            </w:r>
          </w:p>
        </w:tc>
        <w:tc>
          <w:tcPr>
            <w:tcW w:w="4838" w:type="dxa"/>
          </w:tcPr>
          <w:p w14:paraId="181E8DE3" w14:textId="77777777" w:rsidR="000F4477" w:rsidRPr="00723603" w:rsidRDefault="000F4477" w:rsidP="000F447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Передача в музей поискового движения предметов </w:t>
            </w:r>
            <w:proofErr w:type="spellStart"/>
            <w:r w:rsidRPr="00723603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723603">
              <w:rPr>
                <w:rFonts w:ascii="Times New Roman" w:hAnsi="Times New Roman"/>
                <w:sz w:val="24"/>
                <w:szCs w:val="24"/>
              </w:rPr>
              <w:t>, имеющих историческую ценность, обнаруженных в поисковых экспедициях.</w:t>
            </w:r>
          </w:p>
          <w:p w14:paraId="1BA4BE7F" w14:textId="77777777" w:rsidR="000F4477" w:rsidRPr="00723603" w:rsidRDefault="000F4477" w:rsidP="000F4477">
            <w:pPr>
              <w:rPr>
                <w:szCs w:val="24"/>
              </w:rPr>
            </w:pPr>
          </w:p>
        </w:tc>
      </w:tr>
      <w:tr w:rsidR="005737AB" w:rsidRPr="00723603" w14:paraId="203B379F" w14:textId="77777777" w:rsidTr="005737AB">
        <w:tc>
          <w:tcPr>
            <w:tcW w:w="704" w:type="dxa"/>
          </w:tcPr>
          <w:p w14:paraId="530B0E21" w14:textId="172F6C12" w:rsidR="000F4477" w:rsidRPr="00723603" w:rsidRDefault="000F4477" w:rsidP="006D1C0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4.</w:t>
            </w:r>
          </w:p>
        </w:tc>
        <w:tc>
          <w:tcPr>
            <w:tcW w:w="3809" w:type="dxa"/>
          </w:tcPr>
          <w:p w14:paraId="67360060" w14:textId="77777777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Средства массовой информации:</w:t>
            </w:r>
          </w:p>
          <w:p w14:paraId="6A29DB75" w14:textId="77777777" w:rsidR="000F4477" w:rsidRPr="00723603" w:rsidRDefault="000F4477" w:rsidP="000F4477">
            <w:pPr>
              <w:rPr>
                <w:szCs w:val="24"/>
              </w:rPr>
            </w:pPr>
          </w:p>
        </w:tc>
        <w:tc>
          <w:tcPr>
            <w:tcW w:w="4838" w:type="dxa"/>
          </w:tcPr>
          <w:p w14:paraId="1DB94495" w14:textId="77777777" w:rsidR="000F4477" w:rsidRPr="00723603" w:rsidRDefault="000F4477" w:rsidP="000F4477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Информационная поддержка и продвижение проекта в регионе.  </w:t>
            </w:r>
          </w:p>
          <w:p w14:paraId="62D4FEAE" w14:textId="6788DC92" w:rsidR="000F4477" w:rsidRPr="00723603" w:rsidRDefault="000F4477" w:rsidP="000F4477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Освещение СМИ по реализации проекта и о его результатах.</w:t>
            </w:r>
          </w:p>
        </w:tc>
      </w:tr>
    </w:tbl>
    <w:p w14:paraId="6E7D31D1" w14:textId="77777777" w:rsidR="00E2181C" w:rsidRPr="00723603" w:rsidRDefault="00E2181C" w:rsidP="00E2181C">
      <w:pPr>
        <w:rPr>
          <w:szCs w:val="24"/>
        </w:rPr>
      </w:pPr>
    </w:p>
    <w:p w14:paraId="53ED1C34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E2181C" w:rsidRPr="00723603" w14:paraId="6DB36756" w14:textId="77777777" w:rsidTr="00482740">
        <w:tc>
          <w:tcPr>
            <w:tcW w:w="4266" w:type="dxa"/>
          </w:tcPr>
          <w:p w14:paraId="4A5FEBB4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79" w:type="dxa"/>
          </w:tcPr>
          <w:p w14:paraId="5CE2390C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82740" w:rsidRPr="00723603" w14:paraId="3F419C72" w14:textId="77777777" w:rsidTr="00482740">
        <w:tc>
          <w:tcPr>
            <w:tcW w:w="4266" w:type="dxa"/>
          </w:tcPr>
          <w:p w14:paraId="16903040" w14:textId="162FAFDB" w:rsidR="00482740" w:rsidRPr="00723603" w:rsidRDefault="00482740" w:rsidP="00482740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lastRenderedPageBreak/>
              <w:t>В реализации проекта участвует 3 (три) специалиста музея.</w:t>
            </w:r>
          </w:p>
        </w:tc>
        <w:tc>
          <w:tcPr>
            <w:tcW w:w="5079" w:type="dxa"/>
          </w:tcPr>
          <w:p w14:paraId="3497D135" w14:textId="28CA4B8A" w:rsidR="00482740" w:rsidRPr="00723603" w:rsidRDefault="00AE7DA5" w:rsidP="00603DCE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17 000</w:t>
            </w:r>
          </w:p>
        </w:tc>
      </w:tr>
    </w:tbl>
    <w:p w14:paraId="531B921C" w14:textId="77777777" w:rsidR="00E2181C" w:rsidRPr="00723603" w:rsidRDefault="00E2181C" w:rsidP="00E2181C">
      <w:pPr>
        <w:rPr>
          <w:szCs w:val="24"/>
        </w:rPr>
      </w:pPr>
    </w:p>
    <w:p w14:paraId="63C12E10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181C" w:rsidRPr="00723603" w14:paraId="7736D321" w14:textId="77777777" w:rsidTr="008A5997">
        <w:tc>
          <w:tcPr>
            <w:tcW w:w="9571" w:type="dxa"/>
          </w:tcPr>
          <w:p w14:paraId="0FF47BB0" w14:textId="77777777" w:rsidR="00722D29" w:rsidRPr="00723603" w:rsidRDefault="00722D29" w:rsidP="00722D29">
            <w:pPr>
              <w:pStyle w:val="a3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36457642"/>
            <w:r w:rsidRPr="00723603">
              <w:rPr>
                <w:rFonts w:ascii="Times New Roman" w:hAnsi="Times New Roman"/>
                <w:sz w:val="24"/>
                <w:szCs w:val="24"/>
              </w:rPr>
              <w:t xml:space="preserve">Проблемное поле </w:t>
            </w:r>
          </w:p>
          <w:p w14:paraId="3139D96B" w14:textId="77777777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Отсутствие современного технологического оборудования в целях привлечения большего количества молодёжи;</w:t>
            </w:r>
          </w:p>
          <w:p w14:paraId="1356A67B" w14:textId="77777777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Поиск новых форм для популяризации патриотического воспитания;</w:t>
            </w:r>
          </w:p>
          <w:p w14:paraId="7E3D7088" w14:textId="77777777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Становление музейного туризма как формы межкультурных коммуникаций;</w:t>
            </w:r>
          </w:p>
          <w:p w14:paraId="161305EC" w14:textId="77777777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Необходимость расширения спектра привлекательных информационных продуктов и услуг музея как социально-ориентированных учреждений.</w:t>
            </w:r>
          </w:p>
          <w:p w14:paraId="72D6F397" w14:textId="77777777" w:rsidR="00722D29" w:rsidRPr="00723603" w:rsidRDefault="00722D29" w:rsidP="00722D29">
            <w:pPr>
              <w:pStyle w:val="a3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BE549" w14:textId="77777777" w:rsidR="00722D29" w:rsidRPr="00723603" w:rsidRDefault="00722D29" w:rsidP="00722D29">
            <w:pPr>
              <w:pStyle w:val="a3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69A7FE0E" w14:textId="77777777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Создать буклеты с описанием экспозиции музея поискового движения.</w:t>
            </w:r>
          </w:p>
          <w:p w14:paraId="6CCA4570" w14:textId="74494CFB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 Создание интерактивной базы данных бойцов, обнаруженных поисковиками города Десногорска.</w:t>
            </w:r>
          </w:p>
          <w:p w14:paraId="26D6B82D" w14:textId="77777777" w:rsidR="00722D29" w:rsidRPr="00723603" w:rsidRDefault="00722D29" w:rsidP="00722D29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Создание документального фильма о боевых действиях, проходящих на территории Смоленской области в годы Вов, о поисковом движении города Десногорска. </w:t>
            </w:r>
          </w:p>
          <w:p w14:paraId="49C3DAEC" w14:textId="77777777" w:rsidR="00E2181C" w:rsidRPr="00723603" w:rsidRDefault="00E2181C" w:rsidP="008A5997">
            <w:pPr>
              <w:rPr>
                <w:szCs w:val="24"/>
              </w:rPr>
            </w:pPr>
          </w:p>
          <w:p w14:paraId="7BEE8803" w14:textId="77777777" w:rsidR="0027059B" w:rsidRPr="00723603" w:rsidRDefault="0027059B" w:rsidP="0027059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Скрытое преимущество:</w:t>
            </w:r>
          </w:p>
          <w:p w14:paraId="08E4DF58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Реализация социальных услуг.</w:t>
            </w:r>
          </w:p>
          <w:p w14:paraId="4F58D702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Улучшение имиджа города и музея.</w:t>
            </w:r>
          </w:p>
          <w:p w14:paraId="1E3D4FBB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Пропаганда патриотизма среди населения и подрастающего поколения.</w:t>
            </w:r>
          </w:p>
          <w:p w14:paraId="312870E8" w14:textId="77777777" w:rsidR="0027059B" w:rsidRPr="00723603" w:rsidRDefault="0027059B" w:rsidP="0027059B">
            <w:pPr>
              <w:jc w:val="both"/>
              <w:rPr>
                <w:szCs w:val="24"/>
              </w:rPr>
            </w:pPr>
          </w:p>
          <w:p w14:paraId="7780420E" w14:textId="77777777" w:rsidR="0027059B" w:rsidRPr="00723603" w:rsidRDefault="0027059B" w:rsidP="0027059B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Целевые группы клиентов:</w:t>
            </w:r>
          </w:p>
          <w:p w14:paraId="0E7301C2" w14:textId="77777777" w:rsidR="0027059B" w:rsidRPr="00723603" w:rsidRDefault="0027059B" w:rsidP="0027059B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Дети и подростки школьного возраста, проживающие в городе Десногорске и приезжающие в рамках экскурсий.</w:t>
            </w:r>
          </w:p>
          <w:p w14:paraId="6D172DE4" w14:textId="77777777" w:rsidR="0027059B" w:rsidRPr="00723603" w:rsidRDefault="0027059B" w:rsidP="0027059B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Взрослое население города Десногорска.</w:t>
            </w:r>
          </w:p>
          <w:p w14:paraId="2D48696F" w14:textId="77777777" w:rsidR="0027059B" w:rsidRPr="00723603" w:rsidRDefault="0027059B" w:rsidP="0027059B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Туристы.</w:t>
            </w:r>
          </w:p>
          <w:p w14:paraId="4E01867D" w14:textId="77777777" w:rsidR="0027059B" w:rsidRPr="00723603" w:rsidRDefault="0027059B" w:rsidP="0027059B">
            <w:pPr>
              <w:jc w:val="both"/>
              <w:rPr>
                <w:szCs w:val="24"/>
              </w:rPr>
            </w:pPr>
          </w:p>
          <w:p w14:paraId="2B9147F9" w14:textId="77777777" w:rsidR="0027059B" w:rsidRPr="00723603" w:rsidRDefault="0027059B" w:rsidP="0027059B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Ключевые ресурсы</w:t>
            </w:r>
          </w:p>
          <w:p w14:paraId="7F82D7C5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Бюджетные средства в рамках оплаты труда штатных специалистов, участвующих в разработке и реализации проекта.</w:t>
            </w:r>
          </w:p>
          <w:p w14:paraId="599CA93C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Материально-техническая база учреждения.</w:t>
            </w:r>
          </w:p>
          <w:p w14:paraId="6A15489F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Кадровый потенциал организации.</w:t>
            </w:r>
          </w:p>
          <w:p w14:paraId="4D8FF632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Профессиональный потенциал учреждений-участников.</w:t>
            </w:r>
          </w:p>
          <w:p w14:paraId="26E4AE5D" w14:textId="77777777" w:rsidR="0027059B" w:rsidRPr="00723603" w:rsidRDefault="0027059B" w:rsidP="0027059B">
            <w:pPr>
              <w:pStyle w:val="a3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Наличие собственных информационных площадок в сети Интернет.</w:t>
            </w:r>
          </w:p>
          <w:p w14:paraId="2E01E33A" w14:textId="77777777" w:rsidR="0027059B" w:rsidRPr="00723603" w:rsidRDefault="0027059B" w:rsidP="0027059B">
            <w:pPr>
              <w:ind w:left="175"/>
              <w:jc w:val="both"/>
              <w:rPr>
                <w:szCs w:val="24"/>
              </w:rPr>
            </w:pPr>
          </w:p>
          <w:p w14:paraId="1976FFD0" w14:textId="77777777" w:rsidR="0027059B" w:rsidRPr="00723603" w:rsidRDefault="0027059B" w:rsidP="0027059B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Расходы</w:t>
            </w:r>
          </w:p>
          <w:p w14:paraId="05409CF1" w14:textId="77777777" w:rsidR="0027059B" w:rsidRPr="00723603" w:rsidRDefault="0027059B" w:rsidP="0027059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Заработная плата 2х сотрудников и начисления на оплату труда</w:t>
            </w:r>
          </w:p>
          <w:p w14:paraId="1AD17CE1" w14:textId="77777777" w:rsidR="0027059B" w:rsidRPr="00723603" w:rsidRDefault="0027059B" w:rsidP="0027059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  <w:p w14:paraId="0510F941" w14:textId="4AAC2993" w:rsidR="0027059B" w:rsidRPr="00723603" w:rsidRDefault="0027059B" w:rsidP="008A5997">
            <w:pPr>
              <w:rPr>
                <w:szCs w:val="24"/>
              </w:rPr>
            </w:pPr>
          </w:p>
        </w:tc>
      </w:tr>
      <w:bookmarkEnd w:id="0"/>
    </w:tbl>
    <w:p w14:paraId="0D4E92C0" w14:textId="77777777" w:rsidR="00E2181C" w:rsidRPr="00723603" w:rsidRDefault="00E2181C" w:rsidP="00E2181C">
      <w:pPr>
        <w:rPr>
          <w:szCs w:val="24"/>
        </w:rPr>
      </w:pPr>
    </w:p>
    <w:p w14:paraId="05D8590A" w14:textId="77777777" w:rsidR="007B768A" w:rsidRDefault="007B768A" w:rsidP="00E2181C">
      <w:pPr>
        <w:ind w:firstLine="0"/>
        <w:rPr>
          <w:szCs w:val="24"/>
        </w:rPr>
      </w:pPr>
    </w:p>
    <w:p w14:paraId="1A6089AC" w14:textId="4FE10061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181C" w:rsidRPr="00723603" w14:paraId="626AFA02" w14:textId="77777777" w:rsidTr="008A5997">
        <w:tc>
          <w:tcPr>
            <w:tcW w:w="9571" w:type="dxa"/>
          </w:tcPr>
          <w:p w14:paraId="708FF411" w14:textId="77777777" w:rsidR="009F53D0" w:rsidRPr="00723603" w:rsidRDefault="009F53D0" w:rsidP="009F53D0">
            <w:pPr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В музее собрана богатая коллекция предметов времен Великой Отечественной войны. Музейный комплекс состоит из 5 экспозиционных залов. Экспозиции выстроены согласно хронологии событий Великой Отечественной войны на Смоленщине, в которых представлены личные вещи бойцов РККА, огнестрельное оружие, обезвреженные боеприпасы, подлинные фотографии и документы, которые были найдены бойцами поисковых отрядов, личные вещи, документы, фотографии ветеранов </w:t>
            </w:r>
            <w:proofErr w:type="spellStart"/>
            <w:r w:rsidRPr="00723603">
              <w:rPr>
                <w:szCs w:val="24"/>
              </w:rPr>
              <w:t>ВОв</w:t>
            </w:r>
            <w:proofErr w:type="spellEnd"/>
            <w:r w:rsidRPr="00723603">
              <w:rPr>
                <w:szCs w:val="24"/>
              </w:rPr>
              <w:t>, переданные в дар краеведческому музею.</w:t>
            </w:r>
          </w:p>
          <w:p w14:paraId="048E4EA0" w14:textId="7146BB55" w:rsidR="00E2181C" w:rsidRPr="00723603" w:rsidRDefault="009F53D0" w:rsidP="009F53D0">
            <w:pPr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Формы деятельности музея: участие в городских мероприятиях по гражданско-патриотическому воспитанию школьников города Десногорска; экскурсионная работа; проведение уроков мужества; патриотических акций, вечеров памяти; проведение встреч с ветеранами войны и труда, Вооружённых сил; участие в подготовке и проведении мероприятий по увековечению памяти защитников Отечества; организация передвижных экспозиции на территории Смоленской области. </w:t>
            </w:r>
          </w:p>
        </w:tc>
      </w:tr>
    </w:tbl>
    <w:p w14:paraId="3D060D2C" w14:textId="77777777" w:rsidR="00E2181C" w:rsidRPr="00723603" w:rsidRDefault="00E2181C" w:rsidP="00E2181C">
      <w:pPr>
        <w:rPr>
          <w:szCs w:val="24"/>
        </w:rPr>
      </w:pPr>
    </w:p>
    <w:p w14:paraId="2C3420C9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15. Действия по развертыванию практики</w:t>
      </w:r>
    </w:p>
    <w:p w14:paraId="66DA83A7" w14:textId="77777777" w:rsidR="00E2181C" w:rsidRPr="00723603" w:rsidRDefault="00E2181C" w:rsidP="00E2181C">
      <w:pPr>
        <w:ind w:firstLine="0"/>
        <w:rPr>
          <w:i/>
          <w:szCs w:val="24"/>
        </w:rPr>
      </w:pPr>
      <w:r w:rsidRPr="00723603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68"/>
        <w:gridCol w:w="5073"/>
      </w:tblGrid>
      <w:tr w:rsidR="00E2181C" w:rsidRPr="00723603" w14:paraId="61FD88E1" w14:textId="77777777" w:rsidTr="0059146B">
        <w:tc>
          <w:tcPr>
            <w:tcW w:w="704" w:type="dxa"/>
          </w:tcPr>
          <w:p w14:paraId="67F98631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3568" w:type="dxa"/>
          </w:tcPr>
          <w:p w14:paraId="6A9DEE8C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Описание мероприятия</w:t>
            </w:r>
          </w:p>
        </w:tc>
        <w:tc>
          <w:tcPr>
            <w:tcW w:w="5073" w:type="dxa"/>
          </w:tcPr>
          <w:p w14:paraId="47D56E84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Исполнитель</w:t>
            </w:r>
          </w:p>
        </w:tc>
      </w:tr>
      <w:tr w:rsidR="00CF3CBC" w:rsidRPr="00723603" w14:paraId="68487E12" w14:textId="77777777" w:rsidTr="0059146B">
        <w:tc>
          <w:tcPr>
            <w:tcW w:w="704" w:type="dxa"/>
          </w:tcPr>
          <w:p w14:paraId="56791227" w14:textId="200A5B41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3568" w:type="dxa"/>
          </w:tcPr>
          <w:p w14:paraId="7DBA4A04" w14:textId="50C833B8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Обнаружение атрибутов, оружий, вещей воинов Вов, обнаруженных в ходе поисковых мероприятий. Возможная реставрация.</w:t>
            </w:r>
          </w:p>
        </w:tc>
        <w:tc>
          <w:tcPr>
            <w:tcW w:w="5073" w:type="dxa"/>
          </w:tcPr>
          <w:p w14:paraId="6EB67236" w14:textId="2B74ED04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Поисковые отряды города Десногорска</w:t>
            </w:r>
          </w:p>
        </w:tc>
      </w:tr>
      <w:tr w:rsidR="00CF3CBC" w:rsidRPr="00723603" w14:paraId="04C15585" w14:textId="77777777" w:rsidTr="0059146B">
        <w:tc>
          <w:tcPr>
            <w:tcW w:w="704" w:type="dxa"/>
          </w:tcPr>
          <w:p w14:paraId="018C787B" w14:textId="7E780889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2.</w:t>
            </w:r>
          </w:p>
        </w:tc>
        <w:tc>
          <w:tcPr>
            <w:tcW w:w="3568" w:type="dxa"/>
          </w:tcPr>
          <w:p w14:paraId="3FB57DC2" w14:textId="77777777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 xml:space="preserve">Создание экспозиций </w:t>
            </w:r>
          </w:p>
          <w:p w14:paraId="04F6BCF0" w14:textId="77777777" w:rsidR="00CF3CBC" w:rsidRPr="00723603" w:rsidRDefault="00CF3CBC" w:rsidP="00CF3CBC">
            <w:pPr>
              <w:rPr>
                <w:szCs w:val="24"/>
              </w:rPr>
            </w:pPr>
          </w:p>
        </w:tc>
        <w:tc>
          <w:tcPr>
            <w:tcW w:w="5073" w:type="dxa"/>
          </w:tcPr>
          <w:p w14:paraId="08BAE3C9" w14:textId="30A64402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МБУК «Десногорский ИКМ»</w:t>
            </w:r>
          </w:p>
        </w:tc>
      </w:tr>
      <w:tr w:rsidR="00CF3CBC" w:rsidRPr="00723603" w14:paraId="552674FA" w14:textId="77777777" w:rsidTr="0059146B">
        <w:tc>
          <w:tcPr>
            <w:tcW w:w="704" w:type="dxa"/>
          </w:tcPr>
          <w:p w14:paraId="7DB526AC" w14:textId="501DD165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3.</w:t>
            </w:r>
          </w:p>
        </w:tc>
        <w:tc>
          <w:tcPr>
            <w:tcW w:w="3568" w:type="dxa"/>
          </w:tcPr>
          <w:p w14:paraId="29999750" w14:textId="758BD3F8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Создание ознакомительного видео по маршруту экскурсии</w:t>
            </w:r>
          </w:p>
        </w:tc>
        <w:tc>
          <w:tcPr>
            <w:tcW w:w="5073" w:type="dxa"/>
          </w:tcPr>
          <w:p w14:paraId="044E913D" w14:textId="104FC9BB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ВГРК «Десна-ТВ»</w:t>
            </w:r>
          </w:p>
        </w:tc>
      </w:tr>
      <w:tr w:rsidR="00CF3CBC" w:rsidRPr="00723603" w14:paraId="5DBB2ED9" w14:textId="77777777" w:rsidTr="0059146B">
        <w:tc>
          <w:tcPr>
            <w:tcW w:w="704" w:type="dxa"/>
          </w:tcPr>
          <w:p w14:paraId="68B458A6" w14:textId="78CB1126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4.</w:t>
            </w:r>
          </w:p>
        </w:tc>
        <w:tc>
          <w:tcPr>
            <w:tcW w:w="3568" w:type="dxa"/>
          </w:tcPr>
          <w:p w14:paraId="69B9D475" w14:textId="5FFACF7E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Информационное сопровождение, информационная поддержка-СМИ, Интернет, распространение печатной продукции.</w:t>
            </w:r>
          </w:p>
        </w:tc>
        <w:tc>
          <w:tcPr>
            <w:tcW w:w="5073" w:type="dxa"/>
          </w:tcPr>
          <w:p w14:paraId="33F6F655" w14:textId="77777777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ВГРК «Десна-ТВ»,</w:t>
            </w:r>
          </w:p>
          <w:p w14:paraId="2454E163" w14:textId="77777777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 xml:space="preserve">УИОС САЭС, </w:t>
            </w:r>
          </w:p>
          <w:p w14:paraId="19188BE2" w14:textId="675769E1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#DSN | Десногорск LIFE городской сетевой интернет-журнал</w:t>
            </w:r>
          </w:p>
        </w:tc>
      </w:tr>
      <w:tr w:rsidR="00CF3CBC" w:rsidRPr="00723603" w14:paraId="3DC3F1DA" w14:textId="77777777" w:rsidTr="0059146B">
        <w:tc>
          <w:tcPr>
            <w:tcW w:w="704" w:type="dxa"/>
          </w:tcPr>
          <w:p w14:paraId="1C0F2479" w14:textId="27445871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lastRenderedPageBreak/>
              <w:t>5.</w:t>
            </w:r>
          </w:p>
        </w:tc>
        <w:tc>
          <w:tcPr>
            <w:tcW w:w="3568" w:type="dxa"/>
          </w:tcPr>
          <w:p w14:paraId="0BF6FE1E" w14:textId="1F85D18E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Повышение квалификации музейных работников, позволяющих им заниматься экскурсионной деятельностью в Центре непрерывного образования Смоленского Государственного Университета.</w:t>
            </w:r>
            <w:r w:rsidRPr="00723603">
              <w:rPr>
                <w:b/>
                <w:szCs w:val="24"/>
              </w:rPr>
              <w:t xml:space="preserve"> </w:t>
            </w:r>
          </w:p>
        </w:tc>
        <w:tc>
          <w:tcPr>
            <w:tcW w:w="5073" w:type="dxa"/>
          </w:tcPr>
          <w:p w14:paraId="1D7F754E" w14:textId="6BC4EEE1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МБУК «Десногорский историко-краеведческий музей», г. Десногорск</w:t>
            </w:r>
          </w:p>
        </w:tc>
      </w:tr>
      <w:tr w:rsidR="00CF3CBC" w:rsidRPr="00723603" w14:paraId="1B45AB2A" w14:textId="77777777" w:rsidTr="0059146B">
        <w:tc>
          <w:tcPr>
            <w:tcW w:w="704" w:type="dxa"/>
          </w:tcPr>
          <w:p w14:paraId="61A42EB7" w14:textId="7D0D13B6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6.</w:t>
            </w:r>
          </w:p>
        </w:tc>
        <w:tc>
          <w:tcPr>
            <w:tcW w:w="3568" w:type="dxa"/>
          </w:tcPr>
          <w:p w14:paraId="79BA358F" w14:textId="77777777" w:rsidR="00CF3CBC" w:rsidRPr="00723603" w:rsidRDefault="00CF3CBC" w:rsidP="00CF3CBC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Формирование туристических групп.</w:t>
            </w:r>
          </w:p>
          <w:p w14:paraId="72A10349" w14:textId="77777777" w:rsidR="00CF3CBC" w:rsidRPr="00723603" w:rsidRDefault="00CF3CBC" w:rsidP="00CF3CBC">
            <w:pPr>
              <w:rPr>
                <w:szCs w:val="24"/>
              </w:rPr>
            </w:pPr>
          </w:p>
        </w:tc>
        <w:tc>
          <w:tcPr>
            <w:tcW w:w="5073" w:type="dxa"/>
          </w:tcPr>
          <w:p w14:paraId="2607FB6F" w14:textId="77A5A64F" w:rsidR="00CF3CBC" w:rsidRPr="00723603" w:rsidRDefault="00CF3CBC" w:rsidP="00CF3CB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МБУК «Десногорский историко-краеведческий музей», г. Десногорск</w:t>
            </w:r>
          </w:p>
        </w:tc>
      </w:tr>
    </w:tbl>
    <w:p w14:paraId="40196D81" w14:textId="77777777" w:rsidR="00E2181C" w:rsidRPr="00723603" w:rsidRDefault="00E2181C" w:rsidP="00E2181C">
      <w:pPr>
        <w:rPr>
          <w:szCs w:val="24"/>
        </w:rPr>
      </w:pPr>
    </w:p>
    <w:p w14:paraId="2A8AB619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16. Нормативно-правовые акты, принятые для обеспечения реализации практики</w:t>
      </w:r>
    </w:p>
    <w:p w14:paraId="26789475" w14:textId="77777777" w:rsidR="00E2181C" w:rsidRPr="00723603" w:rsidRDefault="00E2181C" w:rsidP="00E2181C">
      <w:pPr>
        <w:ind w:firstLine="0"/>
        <w:rPr>
          <w:i/>
          <w:szCs w:val="24"/>
        </w:rPr>
      </w:pPr>
      <w:r w:rsidRPr="00723603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E2181C" w:rsidRPr="00723603" w14:paraId="24FA7B81" w14:textId="77777777" w:rsidTr="008A5997">
        <w:tc>
          <w:tcPr>
            <w:tcW w:w="959" w:type="dxa"/>
          </w:tcPr>
          <w:p w14:paraId="7AE408E5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14:paraId="19362278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14:paraId="4CD51103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Результат принятия НПА</w:t>
            </w:r>
          </w:p>
        </w:tc>
      </w:tr>
      <w:tr w:rsidR="00E2181C" w:rsidRPr="00723603" w14:paraId="27D246D4" w14:textId="77777777" w:rsidTr="008A5997">
        <w:tc>
          <w:tcPr>
            <w:tcW w:w="959" w:type="dxa"/>
          </w:tcPr>
          <w:p w14:paraId="3860CE6B" w14:textId="77777777" w:rsidR="00E2181C" w:rsidRPr="00723603" w:rsidRDefault="00E2181C" w:rsidP="00E4268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74DBAE71" w14:textId="6E816E30" w:rsidR="00E2181C" w:rsidRPr="00723603" w:rsidRDefault="00186F09" w:rsidP="00E42681">
            <w:pPr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-</w:t>
            </w:r>
          </w:p>
        </w:tc>
        <w:tc>
          <w:tcPr>
            <w:tcW w:w="5210" w:type="dxa"/>
          </w:tcPr>
          <w:p w14:paraId="2AC02182" w14:textId="766D2949" w:rsidR="00E2181C" w:rsidRPr="00723603" w:rsidRDefault="00186F09" w:rsidP="00E42681">
            <w:pPr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-</w:t>
            </w:r>
          </w:p>
        </w:tc>
      </w:tr>
    </w:tbl>
    <w:p w14:paraId="48F3FB3F" w14:textId="77777777" w:rsidR="00E2181C" w:rsidRPr="00723603" w:rsidRDefault="00E2181C" w:rsidP="00E42681">
      <w:pPr>
        <w:ind w:firstLine="0"/>
        <w:rPr>
          <w:i/>
          <w:szCs w:val="24"/>
        </w:rPr>
      </w:pPr>
      <w:r w:rsidRPr="00723603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E2181C" w:rsidRPr="00723603" w14:paraId="02BA249D" w14:textId="77777777" w:rsidTr="008A5997">
        <w:tc>
          <w:tcPr>
            <w:tcW w:w="959" w:type="dxa"/>
          </w:tcPr>
          <w:p w14:paraId="52FA7D9F" w14:textId="77777777" w:rsidR="00E2181C" w:rsidRPr="00723603" w:rsidRDefault="00E2181C" w:rsidP="00E42681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14:paraId="6EB21F84" w14:textId="77777777" w:rsidR="00E2181C" w:rsidRPr="00723603" w:rsidRDefault="00E2181C" w:rsidP="00E42681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14:paraId="426FF43A" w14:textId="77777777" w:rsidR="00E2181C" w:rsidRPr="00723603" w:rsidRDefault="00E2181C" w:rsidP="00E42681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14:paraId="5BF936DA" w14:textId="77777777" w:rsidR="00E2181C" w:rsidRPr="00723603" w:rsidRDefault="00E2181C" w:rsidP="00E42681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Результат внесения изменений</w:t>
            </w:r>
          </w:p>
        </w:tc>
      </w:tr>
      <w:tr w:rsidR="00E2181C" w:rsidRPr="00723603" w14:paraId="5D5B79CE" w14:textId="77777777" w:rsidTr="008A5997">
        <w:tc>
          <w:tcPr>
            <w:tcW w:w="959" w:type="dxa"/>
          </w:tcPr>
          <w:p w14:paraId="3A1B3F3A" w14:textId="77777777" w:rsidR="00E2181C" w:rsidRPr="00723603" w:rsidRDefault="00E2181C" w:rsidP="00E4268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425563A6" w14:textId="54D5CD7B" w:rsidR="00E2181C" w:rsidRPr="00723603" w:rsidRDefault="00186F09" w:rsidP="00E42681">
            <w:pPr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-</w:t>
            </w:r>
          </w:p>
        </w:tc>
        <w:tc>
          <w:tcPr>
            <w:tcW w:w="2410" w:type="dxa"/>
          </w:tcPr>
          <w:p w14:paraId="60DC9E09" w14:textId="2938BA2E" w:rsidR="00E2181C" w:rsidRPr="00723603" w:rsidRDefault="00186F09" w:rsidP="00E42681">
            <w:pPr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-</w:t>
            </w:r>
          </w:p>
        </w:tc>
        <w:tc>
          <w:tcPr>
            <w:tcW w:w="3367" w:type="dxa"/>
          </w:tcPr>
          <w:p w14:paraId="0AA7AB18" w14:textId="004B5008" w:rsidR="00E2181C" w:rsidRPr="00723603" w:rsidRDefault="00186F09" w:rsidP="00E42681">
            <w:pPr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-</w:t>
            </w:r>
          </w:p>
        </w:tc>
      </w:tr>
    </w:tbl>
    <w:p w14:paraId="195CB59F" w14:textId="77777777" w:rsidR="00E2181C" w:rsidRPr="00723603" w:rsidRDefault="00E2181C" w:rsidP="00E2181C">
      <w:pPr>
        <w:rPr>
          <w:szCs w:val="24"/>
        </w:rPr>
      </w:pPr>
    </w:p>
    <w:p w14:paraId="14B049D0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16"/>
        <w:gridCol w:w="4725"/>
      </w:tblGrid>
      <w:tr w:rsidR="00E2181C" w:rsidRPr="00723603" w14:paraId="5AA17E3F" w14:textId="77777777" w:rsidTr="0059146B">
        <w:tc>
          <w:tcPr>
            <w:tcW w:w="704" w:type="dxa"/>
          </w:tcPr>
          <w:p w14:paraId="4A0C7B1E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3916" w:type="dxa"/>
          </w:tcPr>
          <w:p w14:paraId="5BDBFD79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Описание ресурса</w:t>
            </w:r>
          </w:p>
        </w:tc>
        <w:tc>
          <w:tcPr>
            <w:tcW w:w="4725" w:type="dxa"/>
          </w:tcPr>
          <w:p w14:paraId="2197E10D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Для каких целей данный ресурс необходим</w:t>
            </w:r>
          </w:p>
        </w:tc>
      </w:tr>
      <w:tr w:rsidR="005444F1" w:rsidRPr="00723603" w14:paraId="2DAF900B" w14:textId="77777777" w:rsidTr="0059146B">
        <w:tc>
          <w:tcPr>
            <w:tcW w:w="704" w:type="dxa"/>
          </w:tcPr>
          <w:p w14:paraId="67AF08F7" w14:textId="77777777" w:rsidR="005444F1" w:rsidRPr="00723603" w:rsidRDefault="005444F1" w:rsidP="005444F1">
            <w:pPr>
              <w:tabs>
                <w:tab w:val="left" w:pos="142"/>
              </w:tabs>
              <w:ind w:left="360" w:hanging="36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  <w:p w14:paraId="40F7DED2" w14:textId="77777777" w:rsidR="005444F1" w:rsidRPr="00723603" w:rsidRDefault="005444F1" w:rsidP="005444F1">
            <w:pPr>
              <w:tabs>
                <w:tab w:val="left" w:pos="142"/>
              </w:tabs>
              <w:ind w:left="360" w:hanging="360"/>
              <w:jc w:val="center"/>
              <w:rPr>
                <w:szCs w:val="24"/>
              </w:rPr>
            </w:pPr>
          </w:p>
          <w:p w14:paraId="002BF822" w14:textId="77777777" w:rsidR="005444F1" w:rsidRPr="00723603" w:rsidRDefault="005444F1" w:rsidP="005444F1">
            <w:pPr>
              <w:pStyle w:val="a3"/>
              <w:tabs>
                <w:tab w:val="left" w:pos="142"/>
              </w:tabs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51E84" w14:textId="77777777" w:rsidR="005444F1" w:rsidRPr="00723603" w:rsidRDefault="005444F1" w:rsidP="005444F1">
            <w:pPr>
              <w:rPr>
                <w:szCs w:val="24"/>
              </w:rPr>
            </w:pPr>
          </w:p>
        </w:tc>
        <w:tc>
          <w:tcPr>
            <w:tcW w:w="3916" w:type="dxa"/>
          </w:tcPr>
          <w:p w14:paraId="31DADBA9" w14:textId="4A2C2093" w:rsidR="005444F1" w:rsidRPr="00723603" w:rsidRDefault="005444F1" w:rsidP="005444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Материально-техническая база:</w:t>
            </w:r>
          </w:p>
          <w:p w14:paraId="3429BBC9" w14:textId="77777777" w:rsidR="005444F1" w:rsidRPr="00723603" w:rsidRDefault="005444F1" w:rsidP="005444F1">
            <w:pPr>
              <w:rPr>
                <w:szCs w:val="24"/>
              </w:rPr>
            </w:pPr>
          </w:p>
          <w:p w14:paraId="4015EAA2" w14:textId="77777777" w:rsidR="005444F1" w:rsidRPr="00723603" w:rsidRDefault="005444F1" w:rsidP="005444F1">
            <w:pPr>
              <w:rPr>
                <w:szCs w:val="24"/>
              </w:rPr>
            </w:pPr>
          </w:p>
          <w:p w14:paraId="23D70FD0" w14:textId="77777777" w:rsidR="005444F1" w:rsidRPr="00723603" w:rsidRDefault="005444F1" w:rsidP="005444F1">
            <w:pPr>
              <w:rPr>
                <w:szCs w:val="24"/>
              </w:rPr>
            </w:pPr>
          </w:p>
          <w:p w14:paraId="0C865291" w14:textId="77777777" w:rsidR="005444F1" w:rsidRPr="00723603" w:rsidRDefault="005444F1" w:rsidP="005444F1">
            <w:pPr>
              <w:rPr>
                <w:szCs w:val="24"/>
              </w:rPr>
            </w:pPr>
          </w:p>
          <w:p w14:paraId="181A3A67" w14:textId="77777777" w:rsidR="005444F1" w:rsidRPr="00723603" w:rsidRDefault="005444F1" w:rsidP="005444F1">
            <w:pPr>
              <w:rPr>
                <w:szCs w:val="24"/>
              </w:rPr>
            </w:pPr>
          </w:p>
          <w:p w14:paraId="413F3DF6" w14:textId="77777777" w:rsidR="005444F1" w:rsidRPr="00723603" w:rsidRDefault="005444F1" w:rsidP="005444F1">
            <w:pPr>
              <w:rPr>
                <w:szCs w:val="24"/>
              </w:rPr>
            </w:pPr>
          </w:p>
          <w:p w14:paraId="3238D737" w14:textId="77777777" w:rsidR="005444F1" w:rsidRPr="00723603" w:rsidRDefault="005444F1" w:rsidP="005444F1">
            <w:pPr>
              <w:rPr>
                <w:szCs w:val="24"/>
              </w:rPr>
            </w:pPr>
          </w:p>
          <w:p w14:paraId="28206973" w14:textId="77777777" w:rsidR="005444F1" w:rsidRPr="00723603" w:rsidRDefault="005444F1" w:rsidP="005444F1">
            <w:pPr>
              <w:rPr>
                <w:szCs w:val="24"/>
              </w:rPr>
            </w:pPr>
          </w:p>
        </w:tc>
        <w:tc>
          <w:tcPr>
            <w:tcW w:w="4725" w:type="dxa"/>
          </w:tcPr>
          <w:p w14:paraId="7E7A1CCB" w14:textId="79F10A47" w:rsidR="005444F1" w:rsidRPr="00723603" w:rsidRDefault="005444F1" w:rsidP="005444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компьютер, программное обеспечение; 4 Мбит/с интернет; цветной принтер, цветные картриджи, бумага, прохождение курсов экскурсоводов.</w:t>
            </w:r>
          </w:p>
        </w:tc>
      </w:tr>
      <w:tr w:rsidR="005444F1" w:rsidRPr="00723603" w14:paraId="24FBA7C6" w14:textId="77777777" w:rsidTr="0059146B">
        <w:tc>
          <w:tcPr>
            <w:tcW w:w="704" w:type="dxa"/>
          </w:tcPr>
          <w:p w14:paraId="2C5E9036" w14:textId="2F2435D0" w:rsidR="005444F1" w:rsidRPr="00723603" w:rsidRDefault="005444F1" w:rsidP="0059146B">
            <w:pPr>
              <w:ind w:firstLine="306"/>
              <w:rPr>
                <w:szCs w:val="24"/>
              </w:rPr>
            </w:pPr>
            <w:r w:rsidRPr="00723603">
              <w:rPr>
                <w:szCs w:val="24"/>
              </w:rPr>
              <w:t>2.</w:t>
            </w:r>
          </w:p>
        </w:tc>
        <w:tc>
          <w:tcPr>
            <w:tcW w:w="3916" w:type="dxa"/>
          </w:tcPr>
          <w:p w14:paraId="42CF26B5" w14:textId="00B3B8B1" w:rsidR="005444F1" w:rsidRPr="00723603" w:rsidRDefault="005444F1" w:rsidP="005444F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Социальные партнёры:</w:t>
            </w:r>
          </w:p>
        </w:tc>
        <w:tc>
          <w:tcPr>
            <w:tcW w:w="4725" w:type="dxa"/>
          </w:tcPr>
          <w:p w14:paraId="09C11560" w14:textId="77777777" w:rsidR="005444F1" w:rsidRPr="00723603" w:rsidRDefault="005444F1" w:rsidP="005444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Поисковые отряды г. Десногорска, совет ветеранов войны и труда г. Десногорска, Образовательные учреждения, ИЦАЭ, ТРВК «Десна –ТВ», городской сетевой </w:t>
            </w:r>
            <w:r w:rsidRPr="007236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интернет-журнал; прохождение обучения   3-мес. курсов экскурсоводов в Центре непрерывного образования Смоленского Государственного Университета; </w:t>
            </w:r>
          </w:p>
          <w:p w14:paraId="200CC559" w14:textId="4F5DCAC2" w:rsidR="005444F1" w:rsidRPr="00723603" w:rsidRDefault="005444F1" w:rsidP="005444F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сайт учреждения, аккаунт в соц. сетях; УИОС САЭС.</w:t>
            </w:r>
          </w:p>
        </w:tc>
      </w:tr>
      <w:tr w:rsidR="005444F1" w:rsidRPr="00723603" w14:paraId="4F719D15" w14:textId="77777777" w:rsidTr="0059146B">
        <w:tc>
          <w:tcPr>
            <w:tcW w:w="704" w:type="dxa"/>
          </w:tcPr>
          <w:p w14:paraId="31188588" w14:textId="5C38535F" w:rsidR="005444F1" w:rsidRPr="00723603" w:rsidRDefault="005444F1" w:rsidP="005444F1">
            <w:pPr>
              <w:ind w:firstLine="306"/>
              <w:rPr>
                <w:szCs w:val="24"/>
              </w:rPr>
            </w:pPr>
            <w:r w:rsidRPr="00723603">
              <w:rPr>
                <w:szCs w:val="24"/>
              </w:rPr>
              <w:lastRenderedPageBreak/>
              <w:t xml:space="preserve">3. </w:t>
            </w:r>
          </w:p>
        </w:tc>
        <w:tc>
          <w:tcPr>
            <w:tcW w:w="3916" w:type="dxa"/>
          </w:tcPr>
          <w:p w14:paraId="14C78175" w14:textId="77E35267" w:rsidR="005444F1" w:rsidRPr="00723603" w:rsidRDefault="005444F1" w:rsidP="005444F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Кадровый потенциал:</w:t>
            </w:r>
          </w:p>
        </w:tc>
        <w:tc>
          <w:tcPr>
            <w:tcW w:w="4725" w:type="dxa"/>
          </w:tcPr>
          <w:p w14:paraId="66DD3306" w14:textId="77777777" w:rsidR="005444F1" w:rsidRPr="00723603" w:rsidRDefault="005444F1" w:rsidP="005444F1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 xml:space="preserve">Руководитель (лидер проекта), </w:t>
            </w:r>
          </w:p>
          <w:p w14:paraId="4EFB65E3" w14:textId="77777777" w:rsidR="005444F1" w:rsidRPr="00723603" w:rsidRDefault="005444F1" w:rsidP="005444F1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администратор по работе с</w:t>
            </w:r>
          </w:p>
          <w:p w14:paraId="1D80A735" w14:textId="77777777" w:rsidR="005444F1" w:rsidRPr="00723603" w:rsidRDefault="005444F1" w:rsidP="005444F1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социальными партнерами;</w:t>
            </w:r>
          </w:p>
          <w:p w14:paraId="44BE312E" w14:textId="3916C135" w:rsidR="005444F1" w:rsidRPr="00723603" w:rsidRDefault="005444F1" w:rsidP="00B40F1B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экскурсовод.</w:t>
            </w:r>
          </w:p>
        </w:tc>
      </w:tr>
    </w:tbl>
    <w:p w14:paraId="4335D4A1" w14:textId="77777777" w:rsidR="00E2181C" w:rsidRPr="00723603" w:rsidRDefault="00E2181C" w:rsidP="00E2181C">
      <w:pPr>
        <w:ind w:firstLine="0"/>
        <w:rPr>
          <w:szCs w:val="24"/>
        </w:rPr>
      </w:pPr>
    </w:p>
    <w:p w14:paraId="032B0E24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 xml:space="preserve">18. </w:t>
      </w:r>
      <w:proofErr w:type="spellStart"/>
      <w:r w:rsidRPr="00723603">
        <w:rPr>
          <w:szCs w:val="24"/>
        </w:rPr>
        <w:t>Выгодополучатели</w:t>
      </w:r>
      <w:proofErr w:type="spellEnd"/>
      <w:r w:rsidRPr="00723603">
        <w:rPr>
          <w:szCs w:val="24"/>
        </w:rPr>
        <w:t xml:space="preserve"> </w:t>
      </w:r>
    </w:p>
    <w:p w14:paraId="25CA32E7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(</w:t>
      </w:r>
      <w:r w:rsidRPr="00723603">
        <w:rPr>
          <w:i/>
          <w:szCs w:val="24"/>
        </w:rPr>
        <w:t>регион, предприниматели, жители т.п.)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596"/>
      </w:tblGrid>
      <w:tr w:rsidR="00B42DB9" w:rsidRPr="00723603" w14:paraId="7AC13A76" w14:textId="77777777" w:rsidTr="00A140BE">
        <w:tc>
          <w:tcPr>
            <w:tcW w:w="704" w:type="dxa"/>
          </w:tcPr>
          <w:p w14:paraId="590F87C2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14:paraId="43D80507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proofErr w:type="spellStart"/>
            <w:r w:rsidRPr="00723603">
              <w:rPr>
                <w:szCs w:val="24"/>
              </w:rPr>
              <w:t>Выгодополучатель</w:t>
            </w:r>
            <w:proofErr w:type="spellEnd"/>
            <w:r w:rsidRPr="00723603">
              <w:rPr>
                <w:szCs w:val="24"/>
              </w:rPr>
              <w:t>/ группа </w:t>
            </w:r>
            <w:proofErr w:type="spellStart"/>
            <w:r w:rsidRPr="00723603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596" w:type="dxa"/>
          </w:tcPr>
          <w:p w14:paraId="5145B86E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42DB9" w:rsidRPr="00723603" w14:paraId="380CC550" w14:textId="77777777" w:rsidTr="00A140BE">
        <w:tc>
          <w:tcPr>
            <w:tcW w:w="704" w:type="dxa"/>
          </w:tcPr>
          <w:p w14:paraId="61ECAD49" w14:textId="1B2DCAFD" w:rsidR="00F760C1" w:rsidRPr="00723603" w:rsidRDefault="00F760C1" w:rsidP="004939BD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4111" w:type="dxa"/>
          </w:tcPr>
          <w:p w14:paraId="1A07F1EE" w14:textId="77777777" w:rsidR="00F760C1" w:rsidRPr="00723603" w:rsidRDefault="00F760C1" w:rsidP="00F760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Туристы (все возрастные категории) </w:t>
            </w:r>
          </w:p>
          <w:p w14:paraId="4FC0C36D" w14:textId="77777777" w:rsidR="00F760C1" w:rsidRPr="00723603" w:rsidRDefault="00F760C1" w:rsidP="00F760C1">
            <w:pPr>
              <w:rPr>
                <w:szCs w:val="24"/>
              </w:rPr>
            </w:pPr>
          </w:p>
        </w:tc>
        <w:tc>
          <w:tcPr>
            <w:tcW w:w="4596" w:type="dxa"/>
          </w:tcPr>
          <w:p w14:paraId="31161ABE" w14:textId="3DD8E94A" w:rsidR="00F760C1" w:rsidRPr="00723603" w:rsidRDefault="00F760C1" w:rsidP="00F760C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Развитие внутреннего туризма.</w:t>
            </w:r>
          </w:p>
        </w:tc>
      </w:tr>
      <w:tr w:rsidR="00F760C1" w:rsidRPr="00723603" w14:paraId="53516735" w14:textId="77777777" w:rsidTr="00A140BE">
        <w:tc>
          <w:tcPr>
            <w:tcW w:w="704" w:type="dxa"/>
          </w:tcPr>
          <w:p w14:paraId="0F1635A9" w14:textId="5C46C61A" w:rsidR="00F760C1" w:rsidRPr="00723603" w:rsidRDefault="00F760C1" w:rsidP="004939BD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2.</w:t>
            </w:r>
          </w:p>
        </w:tc>
        <w:tc>
          <w:tcPr>
            <w:tcW w:w="4111" w:type="dxa"/>
          </w:tcPr>
          <w:p w14:paraId="62155B93" w14:textId="457A8DB4" w:rsidR="00F760C1" w:rsidRPr="00723603" w:rsidRDefault="00F760C1" w:rsidP="00F760C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Образовательные учреждения г. Десногорска</w:t>
            </w:r>
          </w:p>
        </w:tc>
        <w:tc>
          <w:tcPr>
            <w:tcW w:w="4596" w:type="dxa"/>
          </w:tcPr>
          <w:p w14:paraId="099B19B8" w14:textId="77777777" w:rsidR="00F760C1" w:rsidRPr="00723603" w:rsidRDefault="00F760C1" w:rsidP="00F760C1">
            <w:pPr>
              <w:pStyle w:val="a3"/>
              <w:numPr>
                <w:ilvl w:val="1"/>
                <w:numId w:val="2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 патриотической направленности.</w:t>
            </w:r>
          </w:p>
          <w:p w14:paraId="1E366DD4" w14:textId="77777777" w:rsidR="00F760C1" w:rsidRPr="00723603" w:rsidRDefault="00F760C1" w:rsidP="00F760C1">
            <w:pPr>
              <w:pStyle w:val="a3"/>
              <w:numPr>
                <w:ilvl w:val="1"/>
                <w:numId w:val="2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Получение достоверной информации посредством богатой коллекции предметов времен Великой Отечественной войны.</w:t>
            </w:r>
          </w:p>
          <w:p w14:paraId="686705AB" w14:textId="77777777" w:rsidR="00F760C1" w:rsidRPr="00723603" w:rsidRDefault="00F760C1" w:rsidP="00F760C1">
            <w:pPr>
              <w:rPr>
                <w:szCs w:val="24"/>
              </w:rPr>
            </w:pPr>
          </w:p>
        </w:tc>
      </w:tr>
      <w:tr w:rsidR="00F760C1" w:rsidRPr="00723603" w14:paraId="3E149455" w14:textId="77777777" w:rsidTr="00A140BE">
        <w:tc>
          <w:tcPr>
            <w:tcW w:w="704" w:type="dxa"/>
          </w:tcPr>
          <w:p w14:paraId="077E6564" w14:textId="5A8E77F5" w:rsidR="00F760C1" w:rsidRPr="00723603" w:rsidRDefault="00F760C1" w:rsidP="004939BD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3.</w:t>
            </w:r>
          </w:p>
        </w:tc>
        <w:tc>
          <w:tcPr>
            <w:tcW w:w="4111" w:type="dxa"/>
          </w:tcPr>
          <w:p w14:paraId="17045E42" w14:textId="29202A85" w:rsidR="00F760C1" w:rsidRPr="00723603" w:rsidRDefault="00F760C1" w:rsidP="00F760C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МБУК «Десногорский историко-краеведческий музей» г. Десногорск Смоленской области.</w:t>
            </w:r>
          </w:p>
        </w:tc>
        <w:tc>
          <w:tcPr>
            <w:tcW w:w="4596" w:type="dxa"/>
          </w:tcPr>
          <w:p w14:paraId="520BF540" w14:textId="77777777" w:rsidR="00F760C1" w:rsidRPr="00723603" w:rsidRDefault="00F760C1" w:rsidP="00F760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Изменение качества предоставляемых услуг (высокотехнологичный сегмент).</w:t>
            </w:r>
          </w:p>
          <w:p w14:paraId="2FCC7649" w14:textId="77777777" w:rsidR="00F760C1" w:rsidRPr="00723603" w:rsidRDefault="00F760C1" w:rsidP="00F760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потребителей предоставляемых услуг.</w:t>
            </w:r>
          </w:p>
          <w:p w14:paraId="51E2A6C9" w14:textId="77777777" w:rsidR="00F760C1" w:rsidRPr="00723603" w:rsidRDefault="00F760C1" w:rsidP="00F760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 xml:space="preserve">Рост имиджевой привлекательности учреждения. </w:t>
            </w:r>
          </w:p>
          <w:p w14:paraId="7F2545CE" w14:textId="77777777" w:rsidR="00F760C1" w:rsidRPr="00723603" w:rsidRDefault="00F760C1" w:rsidP="00F760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Сохранение исторических фактов.</w:t>
            </w:r>
          </w:p>
          <w:p w14:paraId="1DA0D4E8" w14:textId="744D078E" w:rsidR="00F760C1" w:rsidRPr="00723603" w:rsidRDefault="00F760C1" w:rsidP="00F760C1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Тиражирование опыта работ</w:t>
            </w:r>
            <w:r w:rsidR="00DD07FA" w:rsidRPr="00723603">
              <w:rPr>
                <w:szCs w:val="24"/>
              </w:rPr>
              <w:t xml:space="preserve">ы </w:t>
            </w:r>
            <w:r w:rsidRPr="00723603">
              <w:rPr>
                <w:szCs w:val="24"/>
              </w:rPr>
              <w:t>учреждения.</w:t>
            </w:r>
          </w:p>
        </w:tc>
      </w:tr>
      <w:tr w:rsidR="00F760C1" w:rsidRPr="00723603" w14:paraId="62E4C119" w14:textId="77777777" w:rsidTr="00A140BE">
        <w:tc>
          <w:tcPr>
            <w:tcW w:w="704" w:type="dxa"/>
          </w:tcPr>
          <w:p w14:paraId="142C571D" w14:textId="6A027B18" w:rsidR="00F760C1" w:rsidRPr="00723603" w:rsidRDefault="00F760C1" w:rsidP="00B42DB9">
            <w:pPr>
              <w:ind w:firstLine="22"/>
              <w:rPr>
                <w:szCs w:val="24"/>
              </w:rPr>
            </w:pPr>
            <w:r w:rsidRPr="00723603">
              <w:rPr>
                <w:szCs w:val="24"/>
              </w:rPr>
              <w:t>4.</w:t>
            </w:r>
          </w:p>
        </w:tc>
        <w:tc>
          <w:tcPr>
            <w:tcW w:w="4111" w:type="dxa"/>
          </w:tcPr>
          <w:p w14:paraId="0416B8EC" w14:textId="7E2881A7" w:rsidR="00F760C1" w:rsidRPr="00723603" w:rsidRDefault="00F760C1" w:rsidP="00F760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4596" w:type="dxa"/>
          </w:tcPr>
          <w:p w14:paraId="79F9E523" w14:textId="77777777" w:rsidR="00F760C1" w:rsidRPr="00723603" w:rsidRDefault="00F760C1" w:rsidP="00F760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Развитие человеческого потенциала, повышение качества жизни населения посредством:</w:t>
            </w:r>
          </w:p>
          <w:p w14:paraId="02D87611" w14:textId="77777777" w:rsidR="00F760C1" w:rsidRPr="00723603" w:rsidRDefault="00F760C1" w:rsidP="00F760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увеличения количества посетителей, пользующихся услугами музея как социально-ориентированного учреждения.</w:t>
            </w:r>
          </w:p>
          <w:p w14:paraId="45361183" w14:textId="77777777" w:rsidR="00F760C1" w:rsidRPr="00723603" w:rsidRDefault="00F760C1" w:rsidP="00F760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603">
              <w:rPr>
                <w:rFonts w:ascii="Times New Roman" w:hAnsi="Times New Roman"/>
                <w:sz w:val="24"/>
                <w:szCs w:val="24"/>
              </w:rPr>
              <w:t>расширения форм и методов предоставления музейных услуг.</w:t>
            </w:r>
          </w:p>
          <w:p w14:paraId="76C0F0DA" w14:textId="464AB64B" w:rsidR="00F760C1" w:rsidRPr="00723603" w:rsidRDefault="00F760C1" w:rsidP="00B40F1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lastRenderedPageBreak/>
              <w:t xml:space="preserve">увеличения доли горожан, заинтересованных в изучении и наследовании истории родного края.  </w:t>
            </w:r>
          </w:p>
        </w:tc>
      </w:tr>
    </w:tbl>
    <w:p w14:paraId="5CFA632E" w14:textId="77777777" w:rsidR="00E2181C" w:rsidRPr="00723603" w:rsidRDefault="00E2181C" w:rsidP="00E2181C">
      <w:pPr>
        <w:rPr>
          <w:szCs w:val="24"/>
        </w:rPr>
      </w:pPr>
    </w:p>
    <w:p w14:paraId="0CBBC2BE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45"/>
        <w:gridCol w:w="2557"/>
        <w:gridCol w:w="3674"/>
      </w:tblGrid>
      <w:tr w:rsidR="00E2181C" w:rsidRPr="00723603" w14:paraId="799A9412" w14:textId="77777777" w:rsidTr="006E5E9B">
        <w:tc>
          <w:tcPr>
            <w:tcW w:w="669" w:type="dxa"/>
          </w:tcPr>
          <w:p w14:paraId="1A2A9D23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2445" w:type="dxa"/>
          </w:tcPr>
          <w:p w14:paraId="6FDAFE56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Статья затрат</w:t>
            </w:r>
          </w:p>
        </w:tc>
        <w:tc>
          <w:tcPr>
            <w:tcW w:w="2557" w:type="dxa"/>
          </w:tcPr>
          <w:p w14:paraId="3F5C130B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Объем затрат</w:t>
            </w:r>
          </w:p>
        </w:tc>
        <w:tc>
          <w:tcPr>
            <w:tcW w:w="3674" w:type="dxa"/>
          </w:tcPr>
          <w:p w14:paraId="4A5352C1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Источник финансирования</w:t>
            </w:r>
          </w:p>
        </w:tc>
      </w:tr>
      <w:tr w:rsidR="00E2181C" w:rsidRPr="00723603" w14:paraId="504719F4" w14:textId="77777777" w:rsidTr="006E5E9B">
        <w:tc>
          <w:tcPr>
            <w:tcW w:w="669" w:type="dxa"/>
          </w:tcPr>
          <w:p w14:paraId="3A2F6E33" w14:textId="3F9C5026" w:rsidR="00E2181C" w:rsidRPr="00723603" w:rsidRDefault="00707BDA" w:rsidP="00707BDA">
            <w:pPr>
              <w:ind w:firstLine="164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2445" w:type="dxa"/>
          </w:tcPr>
          <w:p w14:paraId="48A37783" w14:textId="0BFBE015" w:rsidR="00E2181C" w:rsidRPr="00723603" w:rsidRDefault="006E5E9B" w:rsidP="006E5E9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Печать полиграфической продукции (листовки,</w:t>
            </w:r>
            <w:r w:rsidR="001A7415" w:rsidRPr="00723603">
              <w:rPr>
                <w:szCs w:val="24"/>
              </w:rPr>
              <w:t xml:space="preserve"> буклеты,</w:t>
            </w:r>
            <w:r w:rsidRPr="00723603">
              <w:rPr>
                <w:szCs w:val="24"/>
              </w:rPr>
              <w:t xml:space="preserve"> сертификаты, грамоты)</w:t>
            </w:r>
          </w:p>
        </w:tc>
        <w:tc>
          <w:tcPr>
            <w:tcW w:w="2557" w:type="dxa"/>
          </w:tcPr>
          <w:p w14:paraId="422CC664" w14:textId="02AF4156" w:rsidR="00E2181C" w:rsidRPr="00723603" w:rsidRDefault="006E5E9B" w:rsidP="008A5997">
            <w:pPr>
              <w:rPr>
                <w:szCs w:val="24"/>
              </w:rPr>
            </w:pPr>
            <w:r w:rsidRPr="00723603">
              <w:rPr>
                <w:szCs w:val="24"/>
              </w:rPr>
              <w:t>50 000</w:t>
            </w:r>
          </w:p>
        </w:tc>
        <w:tc>
          <w:tcPr>
            <w:tcW w:w="3674" w:type="dxa"/>
          </w:tcPr>
          <w:p w14:paraId="4AC3B016" w14:textId="7FE19180" w:rsidR="00E2181C" w:rsidRPr="00723603" w:rsidRDefault="006E5E9B" w:rsidP="006E5E9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Внебюджетные средства историко-краеведческого музея</w:t>
            </w:r>
          </w:p>
        </w:tc>
      </w:tr>
      <w:tr w:rsidR="00707BDA" w:rsidRPr="00723603" w14:paraId="7B9EA5BF" w14:textId="77777777" w:rsidTr="006E5E9B">
        <w:tc>
          <w:tcPr>
            <w:tcW w:w="669" w:type="dxa"/>
          </w:tcPr>
          <w:p w14:paraId="29796FF4" w14:textId="6F70D74B" w:rsidR="00707BDA" w:rsidRPr="00723603" w:rsidRDefault="00707BDA" w:rsidP="008A5997">
            <w:pPr>
              <w:ind w:firstLine="164"/>
              <w:rPr>
                <w:szCs w:val="24"/>
              </w:rPr>
            </w:pPr>
            <w:r w:rsidRPr="00723603">
              <w:rPr>
                <w:szCs w:val="24"/>
              </w:rPr>
              <w:t>2.</w:t>
            </w:r>
          </w:p>
        </w:tc>
        <w:tc>
          <w:tcPr>
            <w:tcW w:w="2445" w:type="dxa"/>
          </w:tcPr>
          <w:p w14:paraId="32C8B131" w14:textId="17B26524" w:rsidR="00707BDA" w:rsidRPr="00723603" w:rsidRDefault="006E5E9B" w:rsidP="006E5E9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Выплата призового фонда за конкурс «Журавлик мира», урок памяти.</w:t>
            </w:r>
          </w:p>
        </w:tc>
        <w:tc>
          <w:tcPr>
            <w:tcW w:w="2557" w:type="dxa"/>
          </w:tcPr>
          <w:p w14:paraId="58427E90" w14:textId="48548E93" w:rsidR="00707BDA" w:rsidRPr="00723603" w:rsidRDefault="006E5E9B" w:rsidP="008A5997">
            <w:pPr>
              <w:rPr>
                <w:szCs w:val="24"/>
              </w:rPr>
            </w:pPr>
            <w:r w:rsidRPr="00723603">
              <w:rPr>
                <w:szCs w:val="24"/>
              </w:rPr>
              <w:t>300 000</w:t>
            </w:r>
          </w:p>
        </w:tc>
        <w:tc>
          <w:tcPr>
            <w:tcW w:w="3674" w:type="dxa"/>
          </w:tcPr>
          <w:p w14:paraId="09FE4B62" w14:textId="5254E513" w:rsidR="00707BDA" w:rsidRPr="00723603" w:rsidRDefault="006E5E9B" w:rsidP="006E5E9B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Фонд АТР АЭС</w:t>
            </w:r>
          </w:p>
        </w:tc>
      </w:tr>
    </w:tbl>
    <w:p w14:paraId="52BB76F0" w14:textId="77777777" w:rsidR="00E2181C" w:rsidRPr="00723603" w:rsidRDefault="00E2181C" w:rsidP="00E2181C">
      <w:pPr>
        <w:rPr>
          <w:szCs w:val="24"/>
        </w:rPr>
      </w:pPr>
    </w:p>
    <w:p w14:paraId="7CCEB218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723603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181C" w:rsidRPr="00723603" w14:paraId="4DD419F6" w14:textId="77777777" w:rsidTr="008A5997">
        <w:tc>
          <w:tcPr>
            <w:tcW w:w="9571" w:type="dxa"/>
          </w:tcPr>
          <w:p w14:paraId="20934BEA" w14:textId="02F7D93F" w:rsidR="0001593A" w:rsidRPr="00723603" w:rsidRDefault="00767826" w:rsidP="0001593A">
            <w:pPr>
              <w:rPr>
                <w:szCs w:val="24"/>
              </w:rPr>
            </w:pPr>
            <w:r w:rsidRPr="00723603">
              <w:rPr>
                <w:szCs w:val="24"/>
              </w:rPr>
              <w:t>Изменение качества предоставляемых услуг в сфере образования и патриотического воспитания населения.</w:t>
            </w:r>
            <w:r w:rsidR="00D97DB1" w:rsidRPr="00723603">
              <w:rPr>
                <w:szCs w:val="24"/>
              </w:rPr>
              <w:t xml:space="preserve"> Увеличение количества потребителей среди населения</w:t>
            </w:r>
            <w:r w:rsidRPr="00723603">
              <w:rPr>
                <w:szCs w:val="24"/>
              </w:rPr>
              <w:t>, заинтересованн</w:t>
            </w:r>
            <w:r w:rsidR="006F4C92" w:rsidRPr="00723603">
              <w:rPr>
                <w:szCs w:val="24"/>
              </w:rPr>
              <w:t>ого</w:t>
            </w:r>
            <w:r w:rsidRPr="00723603">
              <w:rPr>
                <w:szCs w:val="24"/>
              </w:rPr>
              <w:t xml:space="preserve"> в изучении истории и сохранении исторической памяти.</w:t>
            </w:r>
            <w:r w:rsidR="0001593A" w:rsidRPr="00723603">
              <w:rPr>
                <w:szCs w:val="24"/>
              </w:rPr>
              <w:t xml:space="preserve"> </w:t>
            </w:r>
            <w:r w:rsidR="006F4C92" w:rsidRPr="00723603">
              <w:rPr>
                <w:szCs w:val="24"/>
              </w:rPr>
              <w:t>Увеличение туристской привлекательности региона в культурно-познавательной сфере.</w:t>
            </w:r>
          </w:p>
        </w:tc>
      </w:tr>
    </w:tbl>
    <w:p w14:paraId="5CF4D6EB" w14:textId="77777777" w:rsidR="00E2181C" w:rsidRPr="00723603" w:rsidRDefault="00E2181C" w:rsidP="00E2181C">
      <w:pPr>
        <w:rPr>
          <w:szCs w:val="24"/>
        </w:rPr>
      </w:pPr>
    </w:p>
    <w:p w14:paraId="37E5EC6F" w14:textId="77777777" w:rsidR="00E2181C" w:rsidRPr="00723603" w:rsidRDefault="00E2181C" w:rsidP="00E2181C">
      <w:pPr>
        <w:ind w:firstLine="0"/>
        <w:rPr>
          <w:i/>
          <w:szCs w:val="24"/>
        </w:rPr>
      </w:pPr>
      <w:r w:rsidRPr="00723603">
        <w:rPr>
          <w:szCs w:val="24"/>
        </w:rPr>
        <w:t xml:space="preserve">21. Краткая информация о лидере практики/команде проекта </w:t>
      </w:r>
      <w:r w:rsidRPr="00723603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2181C" w:rsidRPr="00723603" w14:paraId="09CE6DA2" w14:textId="77777777" w:rsidTr="008A5997">
        <w:tc>
          <w:tcPr>
            <w:tcW w:w="9605" w:type="dxa"/>
          </w:tcPr>
          <w:p w14:paraId="0AAC29DB" w14:textId="21258EC0" w:rsidR="00E2181C" w:rsidRPr="00723603" w:rsidRDefault="00177B7C" w:rsidP="00177B7C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Демьянова Наталья Николаевна, директор МБУК «Десногорский ИКМ»</w:t>
            </w:r>
          </w:p>
        </w:tc>
      </w:tr>
    </w:tbl>
    <w:p w14:paraId="4F50A6BC" w14:textId="77777777" w:rsidR="00E2181C" w:rsidRPr="00723603" w:rsidRDefault="00E2181C" w:rsidP="00E2181C">
      <w:pPr>
        <w:rPr>
          <w:szCs w:val="24"/>
        </w:rPr>
      </w:pPr>
    </w:p>
    <w:p w14:paraId="64194DB1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 xml:space="preserve">22. Ссылки на интернет-ресурсы практики </w:t>
      </w:r>
    </w:p>
    <w:p w14:paraId="39C65F82" w14:textId="77777777" w:rsidR="00E2181C" w:rsidRPr="00723603" w:rsidRDefault="00E2181C" w:rsidP="00E2181C">
      <w:pPr>
        <w:ind w:firstLine="0"/>
        <w:rPr>
          <w:i/>
          <w:szCs w:val="24"/>
        </w:rPr>
      </w:pPr>
      <w:r w:rsidRPr="00723603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121"/>
        <w:gridCol w:w="3570"/>
      </w:tblGrid>
      <w:tr w:rsidR="00E2181C" w:rsidRPr="00723603" w14:paraId="63081387" w14:textId="77777777" w:rsidTr="008A5997">
        <w:tc>
          <w:tcPr>
            <w:tcW w:w="709" w:type="dxa"/>
          </w:tcPr>
          <w:p w14:paraId="0A4AE0C3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14:paraId="759D46D8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14:paraId="2DB3BA8A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Ссылка на ресурс</w:t>
            </w:r>
          </w:p>
        </w:tc>
      </w:tr>
      <w:tr w:rsidR="00E2181C" w:rsidRPr="00723603" w14:paraId="15FC5841" w14:textId="77777777" w:rsidTr="008A5997">
        <w:tc>
          <w:tcPr>
            <w:tcW w:w="709" w:type="dxa"/>
          </w:tcPr>
          <w:p w14:paraId="47E20240" w14:textId="479486E8" w:rsidR="00E2181C" w:rsidRPr="00723603" w:rsidRDefault="005B25AD" w:rsidP="005B25AD">
            <w:pPr>
              <w:ind w:firstLine="209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5976" w:type="dxa"/>
          </w:tcPr>
          <w:p w14:paraId="447D33C8" w14:textId="2E43550F" w:rsidR="00E2181C" w:rsidRPr="00723603" w:rsidRDefault="005B25AD" w:rsidP="005B25AD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Официальный сайт Десногорского историко-краеведческого музея</w:t>
            </w:r>
          </w:p>
        </w:tc>
        <w:tc>
          <w:tcPr>
            <w:tcW w:w="2920" w:type="dxa"/>
          </w:tcPr>
          <w:p w14:paraId="12385407" w14:textId="1C343A30" w:rsidR="00E2181C" w:rsidRPr="00723603" w:rsidRDefault="0037715F" w:rsidP="0037715F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http://desnogorsk.museum67.ru</w:t>
            </w:r>
          </w:p>
        </w:tc>
      </w:tr>
      <w:tr w:rsidR="005B25AD" w:rsidRPr="00723603" w14:paraId="051B0139" w14:textId="77777777" w:rsidTr="008A5997">
        <w:tc>
          <w:tcPr>
            <w:tcW w:w="709" w:type="dxa"/>
          </w:tcPr>
          <w:p w14:paraId="425B6411" w14:textId="5EC230F0" w:rsidR="005B25AD" w:rsidRPr="00723603" w:rsidRDefault="005B25AD" w:rsidP="008A5997">
            <w:pPr>
              <w:ind w:firstLine="209"/>
              <w:rPr>
                <w:szCs w:val="24"/>
              </w:rPr>
            </w:pPr>
            <w:r w:rsidRPr="00723603">
              <w:rPr>
                <w:szCs w:val="24"/>
              </w:rPr>
              <w:lastRenderedPageBreak/>
              <w:t>2.</w:t>
            </w:r>
          </w:p>
        </w:tc>
        <w:tc>
          <w:tcPr>
            <w:tcW w:w="5976" w:type="dxa"/>
          </w:tcPr>
          <w:p w14:paraId="471AB931" w14:textId="5A1CF251" w:rsidR="005B25AD" w:rsidRPr="00723603" w:rsidRDefault="005B25AD" w:rsidP="005B25AD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Официальная группа в социальной сети ВКонтакте Десногорского историко-краеведческого музея</w:t>
            </w:r>
          </w:p>
        </w:tc>
        <w:tc>
          <w:tcPr>
            <w:tcW w:w="2920" w:type="dxa"/>
          </w:tcPr>
          <w:p w14:paraId="673F5E8C" w14:textId="5E05A0BE" w:rsidR="005B25AD" w:rsidRPr="00723603" w:rsidRDefault="009A259A" w:rsidP="009A259A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https://vk.com/desnogorskmuseum</w:t>
            </w:r>
          </w:p>
        </w:tc>
      </w:tr>
    </w:tbl>
    <w:p w14:paraId="0CD26293" w14:textId="77777777" w:rsidR="00E2181C" w:rsidRPr="00723603" w:rsidRDefault="00E2181C" w:rsidP="00E2181C">
      <w:pPr>
        <w:ind w:firstLine="0"/>
        <w:rPr>
          <w:szCs w:val="24"/>
        </w:rPr>
      </w:pPr>
    </w:p>
    <w:p w14:paraId="7E1C5446" w14:textId="77777777" w:rsidR="00E2181C" w:rsidRPr="00723603" w:rsidRDefault="00E2181C" w:rsidP="00E2181C">
      <w:pPr>
        <w:ind w:firstLine="0"/>
        <w:rPr>
          <w:szCs w:val="24"/>
        </w:rPr>
      </w:pPr>
      <w:r w:rsidRPr="00723603">
        <w:rPr>
          <w:szCs w:val="24"/>
        </w:rPr>
        <w:t>23. Список контактов, ответственных за реализацию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289"/>
      </w:tblGrid>
      <w:tr w:rsidR="00E2181C" w:rsidRPr="00723603" w14:paraId="47C23A38" w14:textId="77777777" w:rsidTr="004E6FD6">
        <w:tc>
          <w:tcPr>
            <w:tcW w:w="709" w:type="dxa"/>
          </w:tcPr>
          <w:p w14:paraId="1FDA0E72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14:paraId="0B68FF90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Ответственный (ФИО, должность)</w:t>
            </w:r>
          </w:p>
        </w:tc>
        <w:tc>
          <w:tcPr>
            <w:tcW w:w="3289" w:type="dxa"/>
          </w:tcPr>
          <w:p w14:paraId="5620EA1D" w14:textId="77777777" w:rsidR="00E2181C" w:rsidRPr="00723603" w:rsidRDefault="00E2181C" w:rsidP="008A5997">
            <w:pPr>
              <w:ind w:firstLine="0"/>
              <w:jc w:val="center"/>
              <w:rPr>
                <w:szCs w:val="24"/>
              </w:rPr>
            </w:pPr>
            <w:r w:rsidRPr="00723603">
              <w:rPr>
                <w:szCs w:val="24"/>
              </w:rPr>
              <w:t>Телефон, электронная почта</w:t>
            </w:r>
          </w:p>
        </w:tc>
      </w:tr>
      <w:tr w:rsidR="00035950" w:rsidRPr="00723603" w14:paraId="19F55B5C" w14:textId="77777777" w:rsidTr="004E6FD6">
        <w:tc>
          <w:tcPr>
            <w:tcW w:w="709" w:type="dxa"/>
          </w:tcPr>
          <w:p w14:paraId="01404E77" w14:textId="1C181A29" w:rsidR="00035950" w:rsidRPr="00723603" w:rsidRDefault="00035950" w:rsidP="00035950">
            <w:pPr>
              <w:ind w:firstLine="176"/>
              <w:rPr>
                <w:szCs w:val="24"/>
              </w:rPr>
            </w:pPr>
            <w:r w:rsidRPr="00723603">
              <w:rPr>
                <w:szCs w:val="24"/>
              </w:rPr>
              <w:t>1.</w:t>
            </w:r>
          </w:p>
        </w:tc>
        <w:tc>
          <w:tcPr>
            <w:tcW w:w="5387" w:type="dxa"/>
          </w:tcPr>
          <w:p w14:paraId="1B0ECFB9" w14:textId="4C95FD82" w:rsidR="00035950" w:rsidRPr="00723603" w:rsidRDefault="00035950" w:rsidP="00035950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Вакулова Валентина Петровна, методист МБУК «Десногорский ИКМ»</w:t>
            </w:r>
          </w:p>
        </w:tc>
        <w:tc>
          <w:tcPr>
            <w:tcW w:w="3289" w:type="dxa"/>
          </w:tcPr>
          <w:p w14:paraId="312B3766" w14:textId="77777777" w:rsidR="00035950" w:rsidRPr="00723603" w:rsidRDefault="00035950" w:rsidP="00035950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8 (481) 533-36-86</w:t>
            </w:r>
          </w:p>
          <w:p w14:paraId="2243B14B" w14:textId="61F90F5B" w:rsidR="00035950" w:rsidRPr="00723603" w:rsidRDefault="00035950" w:rsidP="00035950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desnamuseum@mail.ru</w:t>
            </w:r>
          </w:p>
        </w:tc>
      </w:tr>
      <w:tr w:rsidR="00035950" w:rsidRPr="00723603" w14:paraId="599BC74A" w14:textId="77777777" w:rsidTr="004E6FD6">
        <w:tc>
          <w:tcPr>
            <w:tcW w:w="709" w:type="dxa"/>
          </w:tcPr>
          <w:p w14:paraId="71FE5966" w14:textId="0138411D" w:rsidR="00035950" w:rsidRPr="00723603" w:rsidRDefault="00035950" w:rsidP="00035950">
            <w:pPr>
              <w:ind w:firstLine="176"/>
              <w:rPr>
                <w:szCs w:val="24"/>
              </w:rPr>
            </w:pPr>
            <w:r w:rsidRPr="00723603">
              <w:rPr>
                <w:szCs w:val="24"/>
              </w:rPr>
              <w:t>2.</w:t>
            </w:r>
          </w:p>
        </w:tc>
        <w:tc>
          <w:tcPr>
            <w:tcW w:w="5387" w:type="dxa"/>
          </w:tcPr>
          <w:p w14:paraId="45B89830" w14:textId="745B5EAA" w:rsidR="00035950" w:rsidRPr="00723603" w:rsidRDefault="00035950" w:rsidP="00035950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Семенова Галина Алексеевна, методист МБУК «Десногорский ИКМ»</w:t>
            </w:r>
          </w:p>
        </w:tc>
        <w:tc>
          <w:tcPr>
            <w:tcW w:w="3289" w:type="dxa"/>
          </w:tcPr>
          <w:p w14:paraId="62FDD7E2" w14:textId="77777777" w:rsidR="00035950" w:rsidRPr="00723603" w:rsidRDefault="00035950" w:rsidP="00035950">
            <w:pPr>
              <w:ind w:firstLine="0"/>
              <w:jc w:val="both"/>
              <w:rPr>
                <w:szCs w:val="24"/>
              </w:rPr>
            </w:pPr>
            <w:r w:rsidRPr="00723603">
              <w:rPr>
                <w:szCs w:val="24"/>
              </w:rPr>
              <w:t>8 (481) 533-36-86</w:t>
            </w:r>
          </w:p>
          <w:p w14:paraId="55B34646" w14:textId="3F4FF1BD" w:rsidR="00035950" w:rsidRPr="00723603" w:rsidRDefault="00035950" w:rsidP="00035950">
            <w:pPr>
              <w:ind w:firstLine="0"/>
              <w:rPr>
                <w:szCs w:val="24"/>
              </w:rPr>
            </w:pPr>
            <w:r w:rsidRPr="00723603">
              <w:rPr>
                <w:szCs w:val="24"/>
              </w:rPr>
              <w:t>desnamuseum@mail.ru</w:t>
            </w:r>
          </w:p>
        </w:tc>
      </w:tr>
    </w:tbl>
    <w:p w14:paraId="33B58F2D" w14:textId="12DB2BED" w:rsidR="00412CAB" w:rsidRDefault="00412CAB" w:rsidP="00695386">
      <w:pPr>
        <w:ind w:firstLine="0"/>
      </w:pPr>
    </w:p>
    <w:sectPr w:rsidR="00412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2B28" w14:textId="77777777" w:rsidR="00EE3FEC" w:rsidRDefault="00EE3FEC" w:rsidP="007C4E39">
      <w:pPr>
        <w:spacing w:line="240" w:lineRule="auto"/>
      </w:pPr>
      <w:r>
        <w:separator/>
      </w:r>
    </w:p>
  </w:endnote>
  <w:endnote w:type="continuationSeparator" w:id="0">
    <w:p w14:paraId="60F28868" w14:textId="77777777" w:rsidR="00EE3FEC" w:rsidRDefault="00EE3FEC" w:rsidP="007C4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4356" w14:textId="77777777" w:rsidR="007C4E39" w:rsidRDefault="007C4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87229"/>
      <w:docPartObj>
        <w:docPartGallery w:val="Page Numbers (Bottom of Page)"/>
        <w:docPartUnique/>
      </w:docPartObj>
    </w:sdtPr>
    <w:sdtContent>
      <w:p w14:paraId="1E9B80EC" w14:textId="75C21E1A" w:rsidR="007C4E39" w:rsidRDefault="007C4E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3228B" w14:textId="77777777" w:rsidR="007C4E39" w:rsidRDefault="007C4E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B182" w14:textId="77777777" w:rsidR="007C4E39" w:rsidRDefault="007C4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84DA" w14:textId="77777777" w:rsidR="00EE3FEC" w:rsidRDefault="00EE3FEC" w:rsidP="007C4E39">
      <w:pPr>
        <w:spacing w:line="240" w:lineRule="auto"/>
      </w:pPr>
      <w:r>
        <w:separator/>
      </w:r>
    </w:p>
  </w:footnote>
  <w:footnote w:type="continuationSeparator" w:id="0">
    <w:p w14:paraId="51E12764" w14:textId="77777777" w:rsidR="00EE3FEC" w:rsidRDefault="00EE3FEC" w:rsidP="007C4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577B" w14:textId="77777777" w:rsidR="007C4E39" w:rsidRDefault="007C4E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C50A" w14:textId="77777777" w:rsidR="007C4E39" w:rsidRDefault="007C4E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98FC" w14:textId="77777777" w:rsidR="007C4E39" w:rsidRDefault="007C4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1C1"/>
    <w:multiLevelType w:val="hybridMultilevel"/>
    <w:tmpl w:val="F86E2930"/>
    <w:lvl w:ilvl="0" w:tplc="A0CC4A28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" w15:restartNumberingAfterBreak="0">
    <w:nsid w:val="088759AF"/>
    <w:multiLevelType w:val="hybridMultilevel"/>
    <w:tmpl w:val="B0AC3D9E"/>
    <w:lvl w:ilvl="0" w:tplc="7D1E76BA">
      <w:start w:val="1"/>
      <w:numFmt w:val="bullet"/>
      <w:lvlText w:val="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639719C"/>
    <w:multiLevelType w:val="multilevel"/>
    <w:tmpl w:val="76BC9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3" w15:restartNumberingAfterBreak="0">
    <w:nsid w:val="4D0D295B"/>
    <w:multiLevelType w:val="hybridMultilevel"/>
    <w:tmpl w:val="71147EC0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2F3A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5" w15:restartNumberingAfterBreak="0">
    <w:nsid w:val="79812104"/>
    <w:multiLevelType w:val="hybridMultilevel"/>
    <w:tmpl w:val="7C9E3C16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57C6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AB"/>
    <w:rsid w:val="0001593A"/>
    <w:rsid w:val="00035950"/>
    <w:rsid w:val="00085FEE"/>
    <w:rsid w:val="000C38E8"/>
    <w:rsid w:val="000F16F7"/>
    <w:rsid w:val="000F4477"/>
    <w:rsid w:val="001056F1"/>
    <w:rsid w:val="00140950"/>
    <w:rsid w:val="00147CE1"/>
    <w:rsid w:val="00177B7C"/>
    <w:rsid w:val="00186F09"/>
    <w:rsid w:val="001949B5"/>
    <w:rsid w:val="001A7415"/>
    <w:rsid w:val="001C6D2F"/>
    <w:rsid w:val="0027059B"/>
    <w:rsid w:val="002A5D88"/>
    <w:rsid w:val="0037715F"/>
    <w:rsid w:val="003B74B9"/>
    <w:rsid w:val="00412CAB"/>
    <w:rsid w:val="00482740"/>
    <w:rsid w:val="004939BD"/>
    <w:rsid w:val="004D230A"/>
    <w:rsid w:val="004E6FD6"/>
    <w:rsid w:val="005444F1"/>
    <w:rsid w:val="005737AB"/>
    <w:rsid w:val="0059146B"/>
    <w:rsid w:val="005B25AD"/>
    <w:rsid w:val="00603DCE"/>
    <w:rsid w:val="006419BE"/>
    <w:rsid w:val="00695386"/>
    <w:rsid w:val="006B75FD"/>
    <w:rsid w:val="006D1C01"/>
    <w:rsid w:val="006E5E9B"/>
    <w:rsid w:val="006F4C92"/>
    <w:rsid w:val="00707BDA"/>
    <w:rsid w:val="00722D29"/>
    <w:rsid w:val="00723603"/>
    <w:rsid w:val="007423A4"/>
    <w:rsid w:val="00767826"/>
    <w:rsid w:val="007B5DE7"/>
    <w:rsid w:val="007B768A"/>
    <w:rsid w:val="007C4E39"/>
    <w:rsid w:val="009A259A"/>
    <w:rsid w:val="009C3A6F"/>
    <w:rsid w:val="009F53D0"/>
    <w:rsid w:val="00A04811"/>
    <w:rsid w:val="00A140BE"/>
    <w:rsid w:val="00A3300E"/>
    <w:rsid w:val="00A9218D"/>
    <w:rsid w:val="00AE7DA5"/>
    <w:rsid w:val="00AF2CB9"/>
    <w:rsid w:val="00B40F1B"/>
    <w:rsid w:val="00B42DB9"/>
    <w:rsid w:val="00CD5B0A"/>
    <w:rsid w:val="00CF3CBC"/>
    <w:rsid w:val="00D00AE6"/>
    <w:rsid w:val="00D212D9"/>
    <w:rsid w:val="00D97DB1"/>
    <w:rsid w:val="00DD07FA"/>
    <w:rsid w:val="00DE2F31"/>
    <w:rsid w:val="00E02209"/>
    <w:rsid w:val="00E2181C"/>
    <w:rsid w:val="00E42681"/>
    <w:rsid w:val="00EA0D5B"/>
    <w:rsid w:val="00EA1C02"/>
    <w:rsid w:val="00EB1A17"/>
    <w:rsid w:val="00ED38D8"/>
    <w:rsid w:val="00EE09C4"/>
    <w:rsid w:val="00EE3FEC"/>
    <w:rsid w:val="00F543E4"/>
    <w:rsid w:val="00F61F5D"/>
    <w:rsid w:val="00F644D6"/>
    <w:rsid w:val="00F64C17"/>
    <w:rsid w:val="00F760C1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FF30"/>
  <w15:chartTrackingRefBased/>
  <w15:docId w15:val="{9E677224-C857-4734-B4C9-C3A8A2D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1C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1,Выделеный1,Текст с номером1,Абзац списка для документа1,Абзац списка41,Абзац списка основной1"/>
    <w:basedOn w:val="a"/>
    <w:link w:val="a4"/>
    <w:uiPriority w:val="34"/>
    <w:qFormat/>
    <w:rsid w:val="00E2181C"/>
    <w:pPr>
      <w:spacing w:line="240" w:lineRule="auto"/>
      <w:ind w:left="720" w:firstLine="0"/>
      <w:contextualSpacing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4">
    <w:name w:val="Абзац списка Знак"/>
    <w:aliases w:val="ПАРАГРАФ1 Знак,Выделеный1 Знак,Текст с номером1 Знак,Абзац списка для документа1 Знак,Абзац списка41 Знак,Абзац списка основной1 Знак"/>
    <w:link w:val="a3"/>
    <w:uiPriority w:val="99"/>
    <w:locked/>
    <w:rsid w:val="00E2181C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4E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E3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C4E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E3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2022-04-25T07:27:00Z</dcterms:created>
  <dcterms:modified xsi:type="dcterms:W3CDTF">2022-04-28T05:57:00Z</dcterms:modified>
</cp:coreProperties>
</file>